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Layout w:type="fixed"/>
        <w:tblCellMar>
          <w:left w:w="0" w:type="dxa"/>
          <w:right w:w="0" w:type="dxa"/>
        </w:tblCellMar>
        <w:tblLook w:val="0000" w:firstRow="0" w:lastRow="0" w:firstColumn="0" w:lastColumn="0" w:noHBand="0" w:noVBand="0"/>
      </w:tblPr>
      <w:tblGrid>
        <w:gridCol w:w="9720"/>
      </w:tblGrid>
      <w:tr w:rsidR="00446635" w14:paraId="307E604E" w14:textId="77777777" w:rsidTr="00A4382F">
        <w:trPr>
          <w:trHeight w:val="1513"/>
        </w:trPr>
        <w:tc>
          <w:tcPr>
            <w:tcW w:w="9720" w:type="dxa"/>
            <w:tcBorders>
              <w:top w:val="single" w:sz="19" w:space="0" w:color="000000"/>
              <w:left w:val="nil"/>
              <w:bottom w:val="single" w:sz="18" w:space="0" w:color="auto"/>
              <w:right w:val="nil"/>
            </w:tcBorders>
            <w:tcMar>
              <w:left w:w="49" w:type="dxa"/>
              <w:right w:w="49" w:type="dxa"/>
            </w:tcMar>
          </w:tcPr>
          <w:p w14:paraId="6EAA2B9A" w14:textId="7F5B0874" w:rsidR="00826D95" w:rsidRDefault="00826D95" w:rsidP="00826D95">
            <w:pPr>
              <w:spacing w:line="358" w:lineRule="exact"/>
              <w:rPr>
                <w:rFonts w:ascii="HG創英角ｺﾞｼｯｸUB" w:eastAsia="HG創英角ｺﾞｼｯｸUB" w:hAnsi="HG創英角ｺﾞｼｯｸUB" w:hint="default"/>
                <w:sz w:val="32"/>
              </w:rPr>
            </w:pPr>
            <w:r>
              <w:rPr>
                <w:rFonts w:ascii="ＭＳ 明朝" w:hAnsi="ＭＳ 明朝"/>
                <w:noProof/>
                <w:sz w:val="26"/>
              </w:rPr>
              <mc:AlternateContent>
                <mc:Choice Requires="wps">
                  <w:drawing>
                    <wp:anchor distT="0" distB="0" distL="114300" distR="114300" simplePos="0" relativeHeight="251668480" behindDoc="0" locked="0" layoutInCell="1" allowOverlap="1" wp14:anchorId="1D6C564D" wp14:editId="24A071D1">
                      <wp:simplePos x="0" y="0"/>
                      <wp:positionH relativeFrom="margin">
                        <wp:posOffset>1438275</wp:posOffset>
                      </wp:positionH>
                      <wp:positionV relativeFrom="paragraph">
                        <wp:posOffset>-31750</wp:posOffset>
                      </wp:positionV>
                      <wp:extent cx="4686300" cy="9048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4686300" cy="9048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C564D" id="正方形/長方形 3" o:spid="_x0000_s1026" style="position:absolute;left:0;text-align:left;margin-left:113.25pt;margin-top:-2.5pt;width:369pt;height:7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" filled="f" stroked="f" strokeweight="1pt">
                      <v:textbo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v:textbox>
                      <w10:wrap anchorx="margin"/>
                    </v:rect>
                  </w:pict>
                </mc:Fallback>
              </mc:AlternateContent>
            </w:r>
            <w:r>
              <w:rPr>
                <w:rFonts w:asciiTheme="minorHAnsi" w:eastAsiaTheme="minorEastAsia" w:hAnsiTheme="minorHAnsi" w:cstheme="minorBidi" w:hint="default"/>
                <w:noProof/>
                <w:color w:val="auto"/>
                <w:kern w:val="2"/>
                <w:sz w:val="24"/>
                <w:szCs w:val="24"/>
              </w:rPr>
              <w:drawing>
                <wp:anchor distT="0" distB="0" distL="114300" distR="114300" simplePos="0" relativeHeight="251692032" behindDoc="0" locked="0" layoutInCell="1" allowOverlap="1" wp14:anchorId="503C2643" wp14:editId="3978D047">
                  <wp:simplePos x="0" y="0"/>
                  <wp:positionH relativeFrom="margin">
                    <wp:posOffset>128905</wp:posOffset>
                  </wp:positionH>
                  <wp:positionV relativeFrom="paragraph">
                    <wp:posOffset>213995</wp:posOffset>
                  </wp:positionV>
                  <wp:extent cx="741895" cy="723900"/>
                  <wp:effectExtent l="0" t="0" r="127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418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創英角ｺﾞｼｯｸUB" w:eastAsia="HG創英角ｺﾞｼｯｸUB" w:hAnsi="HG創英角ｺﾞｼｯｸUB"/>
                <w:sz w:val="32"/>
              </w:rPr>
              <w:t>令和</w:t>
            </w:r>
            <w:r w:rsidR="004675BC">
              <w:rPr>
                <w:rFonts w:ascii="HG創英角ｺﾞｼｯｸUB" w:eastAsia="HG創英角ｺﾞｼｯｸUB" w:hAnsi="HG創英角ｺﾞｼｯｸUB"/>
                <w:sz w:val="32"/>
              </w:rPr>
              <w:t>７</w:t>
            </w:r>
            <w:r>
              <w:rPr>
                <w:rFonts w:ascii="HG創英角ｺﾞｼｯｸUB" w:eastAsia="HG創英角ｺﾞｼｯｸUB" w:hAnsi="HG創英角ｺﾞｼｯｸUB"/>
                <w:sz w:val="32"/>
              </w:rPr>
              <w:t>年度</w:t>
            </w:r>
          </w:p>
          <w:p w14:paraId="053F7125" w14:textId="77777777" w:rsidR="00446635" w:rsidRDefault="00446635" w:rsidP="00446635">
            <w:pPr>
              <w:spacing w:line="160" w:lineRule="exact"/>
              <w:rPr>
                <w:rFonts w:hint="default"/>
                <w:sz w:val="16"/>
                <w:szCs w:val="16"/>
              </w:rPr>
            </w:pPr>
          </w:p>
          <w:p w14:paraId="3EF458AC" w14:textId="77777777" w:rsidR="00826D95" w:rsidRDefault="00826D95" w:rsidP="00446635">
            <w:pPr>
              <w:spacing w:line="160" w:lineRule="exact"/>
              <w:rPr>
                <w:rFonts w:hint="default"/>
                <w:sz w:val="16"/>
                <w:szCs w:val="16"/>
              </w:rPr>
            </w:pPr>
          </w:p>
          <w:p w14:paraId="2DACE598" w14:textId="4AA42684" w:rsidR="00826D95" w:rsidRDefault="00826D95" w:rsidP="00446635">
            <w:pPr>
              <w:spacing w:line="160" w:lineRule="exact"/>
              <w:rPr>
                <w:rFonts w:hint="default"/>
                <w:sz w:val="16"/>
                <w:szCs w:val="16"/>
              </w:rPr>
            </w:pPr>
          </w:p>
          <w:p w14:paraId="1C5B8AC6" w14:textId="3427D385" w:rsidR="00826D95" w:rsidRDefault="00826D95" w:rsidP="00446635">
            <w:pPr>
              <w:spacing w:line="160" w:lineRule="exact"/>
              <w:rPr>
                <w:rFonts w:hint="default"/>
                <w:sz w:val="16"/>
                <w:szCs w:val="16"/>
              </w:rPr>
            </w:pPr>
          </w:p>
          <w:p w14:paraId="516E0BC9" w14:textId="421D24D5" w:rsidR="00826D95" w:rsidRDefault="00826D95" w:rsidP="00446635">
            <w:pPr>
              <w:spacing w:line="160" w:lineRule="exact"/>
              <w:rPr>
                <w:rFonts w:hint="default"/>
                <w:sz w:val="16"/>
                <w:szCs w:val="16"/>
              </w:rPr>
            </w:pPr>
          </w:p>
          <w:p w14:paraId="625D4DCB" w14:textId="713EE531" w:rsidR="00826D95" w:rsidRPr="00826D95" w:rsidRDefault="00826D95" w:rsidP="004E546F">
            <w:pPr>
              <w:jc w:val="right"/>
              <w:rPr>
                <w:rFonts w:hint="default"/>
              </w:rPr>
            </w:pPr>
            <w:r w:rsidRPr="00826D95">
              <w:t>第</w:t>
            </w:r>
            <w:r w:rsidR="008D5EAD">
              <w:t>１</w:t>
            </w:r>
            <w:r w:rsidR="003A7753">
              <w:t>２</w:t>
            </w:r>
            <w:r w:rsidRPr="00826D95">
              <w:t>号　　令和</w:t>
            </w:r>
            <w:r w:rsidR="004E546F">
              <w:t>８</w:t>
            </w:r>
            <w:r w:rsidRPr="00826D95">
              <w:rPr>
                <w:rFonts w:hint="default"/>
              </w:rPr>
              <w:t>年</w:t>
            </w:r>
            <w:r w:rsidR="00D90F07">
              <w:t>１</w:t>
            </w:r>
            <w:r w:rsidRPr="00826D95">
              <w:t>月</w:t>
            </w:r>
            <w:r w:rsidR="003A7753">
              <w:t>２６</w:t>
            </w:r>
            <w:r w:rsidRPr="00826D95">
              <w:t>日（</w:t>
            </w:r>
            <w:r w:rsidR="003A7753">
              <w:t>月</w:t>
            </w:r>
            <w:r w:rsidRPr="00826D95">
              <w:t>）</w:t>
            </w:r>
          </w:p>
        </w:tc>
      </w:tr>
    </w:tbl>
    <w:p w14:paraId="1B06EC60" w14:textId="77777777" w:rsidR="003A7753" w:rsidRDefault="003A7753" w:rsidP="003A7753">
      <w:pPr>
        <w:spacing w:line="480" w:lineRule="auto"/>
        <w:jc w:val="center"/>
        <w:rPr>
          <w:rFonts w:asciiTheme="majorEastAsia" w:eastAsiaTheme="majorEastAsia" w:hAnsiTheme="majorEastAsia" w:hint="default"/>
        </w:rPr>
      </w:pPr>
      <w:r>
        <w:rPr>
          <w:rFonts w:asciiTheme="majorEastAsia" w:eastAsiaTheme="majorEastAsia" w:hAnsiTheme="majorEastAsia"/>
          <w:b/>
          <w:sz w:val="36"/>
          <w:szCs w:val="36"/>
        </w:rPr>
        <w:t>引き継ぐ　～技術・姿・心～</w:t>
      </w:r>
    </w:p>
    <w:p w14:paraId="73A6D066" w14:textId="77777777" w:rsidR="003A7753" w:rsidRDefault="003A7753" w:rsidP="003A7753">
      <w:pPr>
        <w:wordWrap w:val="0"/>
        <w:jc w:val="right"/>
        <w:rPr>
          <w:rFonts w:asciiTheme="majorEastAsia" w:eastAsiaTheme="majorEastAsia" w:hAnsiTheme="majorEastAsia" w:hint="default"/>
        </w:rPr>
      </w:pPr>
      <w:r w:rsidRPr="00C333C0">
        <w:rPr>
          <w:rFonts w:asciiTheme="majorEastAsia" w:eastAsiaTheme="majorEastAsia" w:hAnsiTheme="majorEastAsia"/>
        </w:rPr>
        <w:t>校長　木村　　充</w:t>
      </w:r>
      <w:r>
        <w:rPr>
          <w:rFonts w:asciiTheme="majorEastAsia" w:eastAsiaTheme="majorEastAsia" w:hAnsiTheme="majorEastAsia"/>
        </w:rPr>
        <w:t xml:space="preserve">　</w:t>
      </w:r>
    </w:p>
    <w:p w14:paraId="6195DBBA" w14:textId="13A0B4F1" w:rsidR="003A7753" w:rsidRPr="005D590D" w:rsidRDefault="0055003D" w:rsidP="003A7753">
      <w:pPr>
        <w:spacing w:line="300" w:lineRule="exact"/>
        <w:jc w:val="left"/>
        <w:rPr>
          <w:rFonts w:asciiTheme="minorEastAsia" w:eastAsiaTheme="minorEastAsia" w:hAnsiTheme="minorEastAsia" w:hint="default"/>
        </w:rPr>
      </w:pPr>
      <w:r>
        <w:rPr>
          <w:rFonts w:asciiTheme="minorEastAsia" w:eastAsiaTheme="minorEastAsia" w:hAnsiTheme="minorEastAsia" w:hint="default"/>
          <w:noProof/>
        </w:rPr>
        <w:drawing>
          <wp:anchor distT="0" distB="0" distL="114300" distR="114300" simplePos="0" relativeHeight="251701248" behindDoc="0" locked="0" layoutInCell="1" allowOverlap="1" wp14:anchorId="09764311" wp14:editId="33C6DD2B">
            <wp:simplePos x="0" y="0"/>
            <wp:positionH relativeFrom="margin">
              <wp:align>right</wp:align>
            </wp:positionH>
            <wp:positionV relativeFrom="paragraph">
              <wp:posOffset>1302385</wp:posOffset>
            </wp:positionV>
            <wp:extent cx="1828800" cy="1219200"/>
            <wp:effectExtent l="0" t="0" r="0" b="0"/>
            <wp:wrapSquare wrapText="bothSides"/>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C0339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219200"/>
                    </a:xfrm>
                    <a:prstGeom prst="rect">
                      <a:avLst/>
                    </a:prstGeom>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hint="default"/>
          <w:noProof/>
        </w:rPr>
        <w:drawing>
          <wp:anchor distT="0" distB="0" distL="114300" distR="114300" simplePos="0" relativeHeight="251699200" behindDoc="0" locked="0" layoutInCell="1" allowOverlap="1" wp14:anchorId="7948CE72" wp14:editId="40C39C84">
            <wp:simplePos x="0" y="0"/>
            <wp:positionH relativeFrom="margin">
              <wp:posOffset>2428240</wp:posOffset>
            </wp:positionH>
            <wp:positionV relativeFrom="paragraph">
              <wp:posOffset>6985</wp:posOffset>
            </wp:positionV>
            <wp:extent cx="1851660" cy="1234440"/>
            <wp:effectExtent l="0" t="0" r="0" b="3810"/>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334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1660" cy="1234440"/>
                    </a:xfrm>
                    <a:prstGeom prst="rect">
                      <a:avLst/>
                    </a:prstGeom>
                  </pic:spPr>
                </pic:pic>
              </a:graphicData>
            </a:graphic>
            <wp14:sizeRelH relativeFrom="page">
              <wp14:pctWidth>0</wp14:pctWidth>
            </wp14:sizeRelH>
            <wp14:sizeRelV relativeFrom="page">
              <wp14:pctHeight>0</wp14:pctHeight>
            </wp14:sizeRelV>
          </wp:anchor>
        </w:drawing>
      </w:r>
      <w:r>
        <w:rPr>
          <w:rFonts w:asciiTheme="minorEastAsia" w:eastAsiaTheme="minorEastAsia" w:hAnsiTheme="minorEastAsia" w:hint="default"/>
          <w:noProof/>
        </w:rPr>
        <w:drawing>
          <wp:anchor distT="0" distB="0" distL="114300" distR="114300" simplePos="0" relativeHeight="251700224" behindDoc="0" locked="0" layoutInCell="1" allowOverlap="1" wp14:anchorId="16232B25" wp14:editId="3ACF4DD9">
            <wp:simplePos x="0" y="0"/>
            <wp:positionH relativeFrom="margin">
              <wp:align>right</wp:align>
            </wp:positionH>
            <wp:positionV relativeFrom="paragraph">
              <wp:posOffset>6985</wp:posOffset>
            </wp:positionV>
            <wp:extent cx="1840230" cy="1226820"/>
            <wp:effectExtent l="0" t="0" r="7620" b="0"/>
            <wp:wrapSquare wrapText="bothSides"/>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0337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40230" cy="1226820"/>
                    </a:xfrm>
                    <a:prstGeom prst="rect">
                      <a:avLst/>
                    </a:prstGeom>
                  </pic:spPr>
                </pic:pic>
              </a:graphicData>
            </a:graphic>
            <wp14:sizeRelH relativeFrom="page">
              <wp14:pctWidth>0</wp14:pctWidth>
            </wp14:sizeRelH>
            <wp14:sizeRelV relativeFrom="page">
              <wp14:pctHeight>0</wp14:pctHeight>
            </wp14:sizeRelV>
          </wp:anchor>
        </w:drawing>
      </w:r>
      <w:r w:rsidR="003A7753" w:rsidRPr="005D590D">
        <w:rPr>
          <w:rFonts w:asciiTheme="minorEastAsia" w:eastAsiaTheme="minorEastAsia" w:hAnsiTheme="minorEastAsia"/>
          <w:szCs w:val="21"/>
        </w:rPr>
        <w:t xml:space="preserve">　１月２</w:t>
      </w:r>
      <w:r w:rsidR="00D51282">
        <w:rPr>
          <w:rFonts w:asciiTheme="minorEastAsia" w:eastAsiaTheme="minorEastAsia" w:hAnsiTheme="minorEastAsia"/>
          <w:szCs w:val="21"/>
        </w:rPr>
        <w:t>２</w:t>
      </w:r>
      <w:r w:rsidR="003A7753" w:rsidRPr="005D590D">
        <w:rPr>
          <w:rFonts w:asciiTheme="minorEastAsia" w:eastAsiaTheme="minorEastAsia" w:hAnsiTheme="minorEastAsia"/>
          <w:szCs w:val="21"/>
        </w:rPr>
        <w:t>日（</w:t>
      </w:r>
      <w:r w:rsidR="00D51282">
        <w:rPr>
          <w:rFonts w:asciiTheme="minorEastAsia" w:eastAsiaTheme="minorEastAsia" w:hAnsiTheme="minorEastAsia"/>
          <w:szCs w:val="21"/>
        </w:rPr>
        <w:t>木</w:t>
      </w:r>
      <w:r w:rsidR="003A7753" w:rsidRPr="005D590D">
        <w:rPr>
          <w:rFonts w:asciiTheme="minorEastAsia" w:eastAsiaTheme="minorEastAsia" w:hAnsiTheme="minorEastAsia"/>
          <w:szCs w:val="21"/>
        </w:rPr>
        <w:t>）に白川中学校の半日入学があり、６年生が参加をしてきました。</w:t>
      </w:r>
      <w:r w:rsidR="00021C3F">
        <w:rPr>
          <w:rFonts w:asciiTheme="minorEastAsia" w:eastAsiaTheme="minorEastAsia" w:hAnsiTheme="minorEastAsia"/>
          <w:szCs w:val="21"/>
        </w:rPr>
        <w:t>例年は体育館で行われるのですが，大変寒い日と</w:t>
      </w:r>
      <w:r w:rsidR="007F5824">
        <w:rPr>
          <w:rFonts w:asciiTheme="minorEastAsia" w:eastAsiaTheme="minorEastAsia" w:hAnsiTheme="minorEastAsia"/>
          <w:szCs w:val="21"/>
        </w:rPr>
        <w:t>なったため，急遽音楽室に変更してくださり，温かい部屋の中で行う</w:t>
      </w:r>
      <w:r w:rsidR="00021C3F">
        <w:rPr>
          <w:rFonts w:asciiTheme="minorEastAsia" w:eastAsiaTheme="minorEastAsia" w:hAnsiTheme="minorEastAsia"/>
          <w:szCs w:val="21"/>
        </w:rPr>
        <w:t>ことができました。</w:t>
      </w:r>
      <w:r>
        <w:rPr>
          <w:rFonts w:asciiTheme="minorEastAsia" w:eastAsiaTheme="minorEastAsia" w:hAnsiTheme="minorEastAsia"/>
          <w:szCs w:val="21"/>
        </w:rPr>
        <w:t>中学２年生のみなさんから</w:t>
      </w:r>
      <w:r w:rsidR="007F5824">
        <w:rPr>
          <w:rFonts w:asciiTheme="minorEastAsia" w:eastAsiaTheme="minorEastAsia" w:hAnsiTheme="minorEastAsia"/>
          <w:szCs w:val="21"/>
        </w:rPr>
        <w:t>は</w:t>
      </w:r>
      <w:r>
        <w:rPr>
          <w:rFonts w:asciiTheme="minorEastAsia" w:eastAsiaTheme="minorEastAsia" w:hAnsiTheme="minorEastAsia"/>
          <w:szCs w:val="21"/>
        </w:rPr>
        <w:t>，一日の流れや行事のことについて説明</w:t>
      </w:r>
      <w:r w:rsidR="007F5824">
        <w:rPr>
          <w:rFonts w:asciiTheme="minorEastAsia" w:eastAsiaTheme="minorEastAsia" w:hAnsiTheme="minorEastAsia"/>
          <w:szCs w:val="21"/>
        </w:rPr>
        <w:t>がありました</w:t>
      </w:r>
      <w:r>
        <w:rPr>
          <w:rFonts w:asciiTheme="minorEastAsia" w:eastAsiaTheme="minorEastAsia" w:hAnsiTheme="minorEastAsia"/>
          <w:szCs w:val="21"/>
        </w:rPr>
        <w:t>。</w:t>
      </w:r>
      <w:r w:rsidR="003A7753" w:rsidRPr="005D590D">
        <w:rPr>
          <w:rFonts w:asciiTheme="minorEastAsia" w:eastAsiaTheme="minorEastAsia" w:hAnsiTheme="minorEastAsia"/>
          <w:szCs w:val="21"/>
        </w:rPr>
        <w:t>その後、２年生</w:t>
      </w:r>
      <w:r>
        <w:rPr>
          <w:rFonts w:asciiTheme="minorEastAsia" w:eastAsiaTheme="minorEastAsia" w:hAnsiTheme="minorEastAsia"/>
          <w:szCs w:val="21"/>
        </w:rPr>
        <w:t>が大切にして取り組んでいる合唱を披露してくれました</w:t>
      </w:r>
      <w:r w:rsidR="003A7753" w:rsidRPr="005D590D">
        <w:rPr>
          <w:rFonts w:asciiTheme="minorEastAsia" w:eastAsiaTheme="minorEastAsia" w:hAnsiTheme="minorEastAsia"/>
          <w:szCs w:val="21"/>
        </w:rPr>
        <w:t>。</w:t>
      </w:r>
      <w:r w:rsidR="00021C3F">
        <w:rPr>
          <w:rFonts w:asciiTheme="minorEastAsia" w:eastAsiaTheme="minorEastAsia" w:hAnsiTheme="minorEastAsia"/>
          <w:szCs w:val="21"/>
        </w:rPr>
        <w:t>音楽室でしたので，本当に間近で</w:t>
      </w:r>
      <w:r w:rsidR="00823C21">
        <w:rPr>
          <w:rFonts w:asciiTheme="minorEastAsia" w:eastAsiaTheme="minorEastAsia" w:hAnsiTheme="minorEastAsia"/>
          <w:szCs w:val="21"/>
        </w:rPr>
        <w:t>素敵な歌声を聴くことができました。昨年度の</w:t>
      </w:r>
      <w:r w:rsidR="007F5824">
        <w:rPr>
          <w:rFonts w:asciiTheme="minorEastAsia" w:eastAsiaTheme="minorEastAsia" w:hAnsiTheme="minorEastAsia"/>
          <w:szCs w:val="21"/>
        </w:rPr>
        <w:t>白小の</w:t>
      </w:r>
      <w:r w:rsidR="00823C21">
        <w:rPr>
          <w:rFonts w:asciiTheme="minorEastAsia" w:eastAsiaTheme="minorEastAsia" w:hAnsiTheme="minorEastAsia"/>
          <w:szCs w:val="21"/>
        </w:rPr>
        <w:t>卒業生，中学１年生のみなさんとは，「座談会」という形で</w:t>
      </w:r>
      <w:r w:rsidR="00E55DB9">
        <w:rPr>
          <w:rFonts w:asciiTheme="minorEastAsia" w:eastAsiaTheme="minorEastAsia" w:hAnsiTheme="minorEastAsia"/>
          <w:szCs w:val="21"/>
        </w:rPr>
        <w:t>お話ができ</w:t>
      </w:r>
      <w:r w:rsidR="00823C21">
        <w:rPr>
          <w:rFonts w:asciiTheme="minorEastAsia" w:eastAsiaTheme="minorEastAsia" w:hAnsiTheme="minorEastAsia"/>
          <w:szCs w:val="21"/>
        </w:rPr>
        <w:t>，</w:t>
      </w:r>
      <w:r w:rsidR="00E55DB9">
        <w:rPr>
          <w:rFonts w:asciiTheme="minorEastAsia" w:eastAsiaTheme="minorEastAsia" w:hAnsiTheme="minorEastAsia"/>
          <w:szCs w:val="21"/>
        </w:rPr>
        <w:t>６年生のみなさんは</w:t>
      </w:r>
      <w:bookmarkStart w:id="0" w:name="_GoBack"/>
      <w:bookmarkEnd w:id="0"/>
      <w:r w:rsidR="00823C21">
        <w:rPr>
          <w:rFonts w:asciiTheme="minorEastAsia" w:eastAsiaTheme="minorEastAsia" w:hAnsiTheme="minorEastAsia"/>
          <w:szCs w:val="21"/>
        </w:rPr>
        <w:t>中学校についての質問をすることができました。</w:t>
      </w:r>
      <w:r w:rsidR="003A7753" w:rsidRPr="005D590D">
        <w:rPr>
          <w:rFonts w:asciiTheme="minorEastAsia" w:eastAsiaTheme="minorEastAsia" w:hAnsiTheme="minorEastAsia"/>
          <w:szCs w:val="21"/>
        </w:rPr>
        <w:t>白川小学校を卒業していった先輩たちは、中学校で生き生きとがんばっている姿、中学生らしい頼もしい姿を見せてくれました。</w:t>
      </w:r>
      <w:r w:rsidR="00764948">
        <w:rPr>
          <w:rFonts w:asciiTheme="minorEastAsia" w:eastAsiaTheme="minorEastAsia" w:hAnsiTheme="minorEastAsia"/>
          <w:szCs w:val="21"/>
        </w:rPr>
        <w:t>そして</w:t>
      </w:r>
      <w:r w:rsidR="00823C21">
        <w:rPr>
          <w:rFonts w:asciiTheme="minorEastAsia" w:eastAsiaTheme="minorEastAsia" w:hAnsiTheme="minorEastAsia"/>
          <w:szCs w:val="21"/>
        </w:rPr>
        <w:t>中学１年生のみなさんの姿を見ると，</w:t>
      </w:r>
      <w:r w:rsidR="00764948">
        <w:rPr>
          <w:rFonts w:asciiTheme="minorEastAsia" w:eastAsiaTheme="minorEastAsia" w:hAnsiTheme="minorEastAsia"/>
          <w:szCs w:val="21"/>
        </w:rPr>
        <w:t>一年での成長の大きさというものを</w:t>
      </w:r>
      <w:r w:rsidR="007F5824">
        <w:rPr>
          <w:rFonts w:asciiTheme="minorEastAsia" w:eastAsiaTheme="minorEastAsia" w:hAnsiTheme="minorEastAsia"/>
          <w:szCs w:val="21"/>
        </w:rPr>
        <w:t>本当に実感することができました</w:t>
      </w:r>
      <w:r w:rsidR="00764948">
        <w:rPr>
          <w:rFonts w:asciiTheme="minorEastAsia" w:eastAsiaTheme="minorEastAsia" w:hAnsiTheme="minorEastAsia"/>
          <w:szCs w:val="21"/>
        </w:rPr>
        <w:t>。</w:t>
      </w:r>
      <w:r w:rsidR="003A7753" w:rsidRPr="005D590D">
        <w:rPr>
          <w:rFonts w:asciiTheme="minorEastAsia" w:eastAsiaTheme="minorEastAsia" w:hAnsiTheme="minorEastAsia"/>
          <w:szCs w:val="21"/>
        </w:rPr>
        <w:t>６年生の子たちも、彼らの姿を見て安心することもできたでしょうし、「自分たちも中学校に進学してあんな姿になりたい。」と感じてもらえたのではないかと思います。</w:t>
      </w:r>
    </w:p>
    <w:p w14:paraId="4D1B6661" w14:textId="48432FF6" w:rsidR="003A7753" w:rsidRPr="005D590D" w:rsidRDefault="003A7753" w:rsidP="003A7753">
      <w:pPr>
        <w:spacing w:line="300" w:lineRule="exact"/>
        <w:jc w:val="left"/>
        <w:rPr>
          <w:rFonts w:asciiTheme="minorEastAsia" w:eastAsiaTheme="minorEastAsia" w:hAnsiTheme="minorEastAsia" w:hint="default"/>
          <w:szCs w:val="21"/>
        </w:rPr>
      </w:pPr>
      <w:r w:rsidRPr="005D590D">
        <w:rPr>
          <w:rFonts w:asciiTheme="minorEastAsia" w:eastAsiaTheme="minorEastAsia" w:hAnsiTheme="minorEastAsia"/>
        </w:rPr>
        <w:t xml:space="preserve">　１月２０日</w:t>
      </w:r>
      <w:r w:rsidRPr="005D590D">
        <w:rPr>
          <w:rFonts w:asciiTheme="minorEastAsia" w:eastAsiaTheme="minorEastAsia" w:hAnsiTheme="minorEastAsia"/>
          <w:szCs w:val="21"/>
        </w:rPr>
        <w:t>（</w:t>
      </w:r>
      <w:r w:rsidR="00D51282">
        <w:rPr>
          <w:rFonts w:asciiTheme="minorEastAsia" w:eastAsiaTheme="minorEastAsia" w:hAnsiTheme="minorEastAsia"/>
          <w:szCs w:val="21"/>
        </w:rPr>
        <w:t>火</w:t>
      </w:r>
      <w:r w:rsidRPr="005D590D">
        <w:rPr>
          <w:rFonts w:asciiTheme="minorEastAsia" w:eastAsiaTheme="minorEastAsia" w:hAnsiTheme="minorEastAsia"/>
          <w:szCs w:val="21"/>
        </w:rPr>
        <w:t>）から短なわとびの取組が始まりました。</w:t>
      </w:r>
      <w:r>
        <w:rPr>
          <w:rFonts w:asciiTheme="minorEastAsia" w:eastAsiaTheme="minorEastAsia" w:hAnsiTheme="minorEastAsia"/>
          <w:szCs w:val="21"/>
        </w:rPr>
        <w:t>６</w:t>
      </w:r>
      <w:r w:rsidRPr="005D590D">
        <w:rPr>
          <w:rFonts w:asciiTheme="minorEastAsia" w:eastAsiaTheme="minorEastAsia" w:hAnsiTheme="minorEastAsia"/>
          <w:szCs w:val="21"/>
        </w:rPr>
        <w:t>年生と</w:t>
      </w:r>
      <w:r>
        <w:rPr>
          <w:rFonts w:asciiTheme="minorEastAsia" w:eastAsiaTheme="minorEastAsia" w:hAnsiTheme="minorEastAsia"/>
          <w:szCs w:val="21"/>
        </w:rPr>
        <w:t>１</w:t>
      </w:r>
      <w:r w:rsidRPr="005D590D">
        <w:rPr>
          <w:rFonts w:asciiTheme="minorEastAsia" w:eastAsiaTheme="minorEastAsia" w:hAnsiTheme="minorEastAsia"/>
          <w:szCs w:val="21"/>
        </w:rPr>
        <w:t>年生、</w:t>
      </w:r>
      <w:r>
        <w:rPr>
          <w:rFonts w:asciiTheme="minorEastAsia" w:eastAsiaTheme="minorEastAsia" w:hAnsiTheme="minorEastAsia"/>
          <w:szCs w:val="21"/>
        </w:rPr>
        <w:t>５</w:t>
      </w:r>
      <w:r w:rsidRPr="005D590D">
        <w:rPr>
          <w:rFonts w:asciiTheme="minorEastAsia" w:eastAsiaTheme="minorEastAsia" w:hAnsiTheme="minorEastAsia"/>
          <w:szCs w:val="21"/>
        </w:rPr>
        <w:t>年生と</w:t>
      </w:r>
      <w:r>
        <w:rPr>
          <w:rFonts w:asciiTheme="minorEastAsia" w:eastAsiaTheme="minorEastAsia" w:hAnsiTheme="minorEastAsia"/>
          <w:szCs w:val="21"/>
        </w:rPr>
        <w:t>３</w:t>
      </w:r>
      <w:r w:rsidRPr="005D590D">
        <w:rPr>
          <w:rFonts w:asciiTheme="minorEastAsia" w:eastAsiaTheme="minorEastAsia" w:hAnsiTheme="minorEastAsia"/>
          <w:szCs w:val="21"/>
        </w:rPr>
        <w:t>年生、</w:t>
      </w:r>
      <w:r>
        <w:rPr>
          <w:rFonts w:asciiTheme="minorEastAsia" w:eastAsiaTheme="minorEastAsia" w:hAnsiTheme="minorEastAsia"/>
          <w:szCs w:val="21"/>
        </w:rPr>
        <w:t>４</w:t>
      </w:r>
      <w:r w:rsidRPr="005D590D">
        <w:rPr>
          <w:rFonts w:asciiTheme="minorEastAsia" w:eastAsiaTheme="minorEastAsia" w:hAnsiTheme="minorEastAsia"/>
          <w:szCs w:val="21"/>
        </w:rPr>
        <w:t>年生と</w:t>
      </w:r>
      <w:r>
        <w:rPr>
          <w:rFonts w:asciiTheme="minorEastAsia" w:eastAsiaTheme="minorEastAsia" w:hAnsiTheme="minorEastAsia"/>
          <w:szCs w:val="21"/>
        </w:rPr>
        <w:t>２</w:t>
      </w:r>
      <w:r w:rsidRPr="005D590D">
        <w:rPr>
          <w:rFonts w:asciiTheme="minorEastAsia" w:eastAsiaTheme="minorEastAsia" w:hAnsiTheme="minorEastAsia"/>
          <w:szCs w:val="21"/>
        </w:rPr>
        <w:t>年生がペアとなり、声をかけ合いながら取り組んでいます。上級生が下級生にとび方のアドバイスを</w:t>
      </w:r>
      <w:r w:rsidR="001C003B">
        <w:rPr>
          <w:rFonts w:asciiTheme="minorEastAsia" w:eastAsiaTheme="minorEastAsia" w:hAnsiTheme="minorEastAsia"/>
          <w:szCs w:val="21"/>
        </w:rPr>
        <w:t>したり</w:t>
      </w:r>
      <w:r>
        <w:rPr>
          <w:rFonts w:asciiTheme="minorEastAsia" w:eastAsiaTheme="minorEastAsia" w:hAnsiTheme="minorEastAsia"/>
          <w:szCs w:val="21"/>
        </w:rPr>
        <w:t>、</w:t>
      </w:r>
      <w:r w:rsidR="001C003B">
        <w:rPr>
          <w:rFonts w:asciiTheme="minorEastAsia" w:eastAsiaTheme="minorEastAsia" w:hAnsiTheme="minorEastAsia"/>
          <w:szCs w:val="21"/>
        </w:rPr>
        <w:t>跳んでいるところを見せたりする</w:t>
      </w:r>
      <w:r>
        <w:rPr>
          <w:rFonts w:asciiTheme="minorEastAsia" w:eastAsiaTheme="minorEastAsia" w:hAnsiTheme="minorEastAsia"/>
          <w:szCs w:val="21"/>
        </w:rPr>
        <w:t>姿は「あこがれ」になっていることと思います。</w:t>
      </w:r>
      <w:r w:rsidRPr="005D590D">
        <w:rPr>
          <w:rFonts w:asciiTheme="minorEastAsia" w:eastAsiaTheme="minorEastAsia" w:hAnsiTheme="minorEastAsia"/>
          <w:szCs w:val="21"/>
        </w:rPr>
        <w:t>見守られながら、声をかけてくれる人がそばにいることはうれしいものです。</w:t>
      </w:r>
    </w:p>
    <w:p w14:paraId="2F338216" w14:textId="2287FF89" w:rsidR="003A7753" w:rsidRDefault="003A7753" w:rsidP="003A7753">
      <w:pPr>
        <w:spacing w:line="300" w:lineRule="exact"/>
        <w:jc w:val="left"/>
        <w:rPr>
          <w:rFonts w:asciiTheme="minorEastAsia" w:eastAsiaTheme="minorEastAsia" w:hAnsiTheme="minorEastAsia" w:hint="default"/>
          <w:szCs w:val="21"/>
        </w:rPr>
      </w:pPr>
      <w:r w:rsidRPr="005D590D">
        <w:rPr>
          <w:rFonts w:asciiTheme="minorEastAsia" w:eastAsiaTheme="minorEastAsia" w:hAnsiTheme="minorEastAsia"/>
          <w:szCs w:val="21"/>
        </w:rPr>
        <w:t xml:space="preserve">　こうしたことを見ていると、上の学年から下の学年へ</w:t>
      </w:r>
      <w:r>
        <w:rPr>
          <w:rFonts w:asciiTheme="minorEastAsia" w:eastAsiaTheme="minorEastAsia" w:hAnsiTheme="minorEastAsia"/>
          <w:szCs w:val="21"/>
        </w:rPr>
        <w:t>、自分たちが学んだこと</w:t>
      </w:r>
      <w:r w:rsidR="001C003B">
        <w:rPr>
          <w:rFonts w:asciiTheme="minorEastAsia" w:eastAsiaTheme="minorEastAsia" w:hAnsiTheme="minorEastAsia"/>
          <w:szCs w:val="21"/>
        </w:rPr>
        <w:t>や</w:t>
      </w:r>
      <w:r>
        <w:rPr>
          <w:rFonts w:asciiTheme="minorEastAsia" w:eastAsiaTheme="minorEastAsia" w:hAnsiTheme="minorEastAsia"/>
          <w:szCs w:val="21"/>
        </w:rPr>
        <w:t>成長してきたこと</w:t>
      </w:r>
      <w:r w:rsidR="001C003B">
        <w:rPr>
          <w:rFonts w:asciiTheme="minorEastAsia" w:eastAsiaTheme="minorEastAsia" w:hAnsiTheme="minorEastAsia"/>
          <w:szCs w:val="21"/>
        </w:rPr>
        <w:t>を</w:t>
      </w:r>
      <w:r w:rsidRPr="005D590D">
        <w:rPr>
          <w:rFonts w:asciiTheme="minorEastAsia" w:eastAsiaTheme="minorEastAsia" w:hAnsiTheme="minorEastAsia"/>
          <w:szCs w:val="21"/>
        </w:rPr>
        <w:t>引き継</w:t>
      </w:r>
      <w:r w:rsidR="001C003B">
        <w:rPr>
          <w:rFonts w:asciiTheme="minorEastAsia" w:eastAsiaTheme="minorEastAsia" w:hAnsiTheme="minorEastAsia"/>
          <w:szCs w:val="21"/>
        </w:rPr>
        <w:t>いでいくことのすばらしさを実感します</w:t>
      </w:r>
      <w:r w:rsidRPr="005D590D">
        <w:rPr>
          <w:rFonts w:asciiTheme="minorEastAsia" w:eastAsiaTheme="minorEastAsia" w:hAnsiTheme="minorEastAsia"/>
          <w:szCs w:val="21"/>
        </w:rPr>
        <w:t>。それは、技術や姿だけではなく、がんばろうとする気持ちや温かく支えようとする心も</w:t>
      </w:r>
      <w:r>
        <w:rPr>
          <w:rFonts w:asciiTheme="minorEastAsia" w:eastAsiaTheme="minorEastAsia" w:hAnsiTheme="minorEastAsia"/>
          <w:szCs w:val="21"/>
        </w:rPr>
        <w:t>、その学年の子どもたちに合わせて引き継がれているのだと思います。</w:t>
      </w:r>
      <w:r w:rsidR="001C003B">
        <w:rPr>
          <w:rFonts w:asciiTheme="minorEastAsia" w:eastAsiaTheme="minorEastAsia" w:hAnsiTheme="minorEastAsia"/>
          <w:szCs w:val="21"/>
        </w:rPr>
        <w:t>今は教えてもらう立場の１年生も４月になれば自分たちが下の学年に引き継いでいく立場になります。きっと今の経験がその時に役に立つはずです。</w:t>
      </w:r>
      <w:r>
        <w:rPr>
          <w:rFonts w:asciiTheme="minorEastAsia" w:eastAsiaTheme="minorEastAsia" w:hAnsiTheme="minorEastAsia"/>
          <w:szCs w:val="21"/>
        </w:rPr>
        <w:t>そんな子どもたちの取組や思いをこれからも大切にしていきたいと思います。</w:t>
      </w:r>
    </w:p>
    <w:p w14:paraId="66126094" w14:textId="742E1907" w:rsidR="003A7753" w:rsidRPr="00655C6A" w:rsidRDefault="003A7753" w:rsidP="003A7753">
      <w:pPr>
        <w:spacing w:line="300" w:lineRule="exact"/>
        <w:ind w:firstLineChars="1600" w:firstLine="3373"/>
        <w:jc w:val="left"/>
        <w:rPr>
          <w:rFonts w:ascii="HG丸ｺﾞｼｯｸM-PRO" w:eastAsia="HG丸ｺﾞｼｯｸM-PRO" w:hAnsi="HG丸ｺﾞｼｯｸM-PRO" w:hint="default"/>
          <w:b/>
          <w:szCs w:val="21"/>
          <w:u w:val="single"/>
        </w:rPr>
      </w:pPr>
      <w:r w:rsidRPr="00655C6A">
        <w:rPr>
          <w:rFonts w:ascii="HG丸ｺﾞｼｯｸM-PRO" w:eastAsia="HG丸ｺﾞｼｯｸM-PRO" w:hAnsi="HG丸ｺﾞｼｯｸM-PRO"/>
          <w:b/>
          <w:szCs w:val="21"/>
          <w:u w:val="single"/>
        </w:rPr>
        <w:t>【</w:t>
      </w:r>
      <w:r>
        <w:rPr>
          <w:rFonts w:ascii="HG丸ｺﾞｼｯｸM-PRO" w:eastAsia="HG丸ｺﾞｼｯｸM-PRO" w:hAnsi="HG丸ｺﾞｼｯｸM-PRO"/>
          <w:b/>
          <w:szCs w:val="21"/>
          <w:u w:val="single"/>
        </w:rPr>
        <w:t>がんばった</w:t>
      </w:r>
      <w:r w:rsidRPr="00655C6A">
        <w:rPr>
          <w:rFonts w:ascii="HG丸ｺﾞｼｯｸM-PRO" w:eastAsia="HG丸ｺﾞｼｯｸM-PRO" w:hAnsi="HG丸ｺﾞｼｯｸM-PRO"/>
          <w:b/>
          <w:szCs w:val="21"/>
          <w:u w:val="single"/>
        </w:rPr>
        <w:t>記録を残そう】</w:t>
      </w:r>
    </w:p>
    <w:p w14:paraId="6A0FFEC1" w14:textId="27831BC1" w:rsidR="003A7753" w:rsidRDefault="001C003B" w:rsidP="003A7753">
      <w:pPr>
        <w:spacing w:line="300" w:lineRule="exact"/>
        <w:jc w:val="left"/>
        <w:rPr>
          <w:rFonts w:ascii="HG丸ｺﾞｼｯｸM-PRO" w:eastAsia="HG丸ｺﾞｼｯｸM-PRO" w:hAnsi="HG丸ｺﾞｼｯｸM-PRO" w:hint="default"/>
          <w:szCs w:val="21"/>
        </w:rPr>
      </w:pPr>
      <w:r>
        <w:rPr>
          <w:rFonts w:asciiTheme="minorHAnsi" w:eastAsiaTheme="minorEastAsia" w:hAnsiTheme="minorHAnsi" w:cstheme="minorBidi" w:hint="default"/>
          <w:noProof/>
          <w:color w:val="auto"/>
          <w:kern w:val="2"/>
          <w:sz w:val="24"/>
          <w:szCs w:val="24"/>
        </w:rPr>
        <w:drawing>
          <wp:anchor distT="0" distB="0" distL="114300" distR="114300" simplePos="0" relativeHeight="251698176" behindDoc="0" locked="0" layoutInCell="1" allowOverlap="1" wp14:anchorId="35E055E9" wp14:editId="7EA87D89">
            <wp:simplePos x="0" y="0"/>
            <wp:positionH relativeFrom="margin">
              <wp:posOffset>70485</wp:posOffset>
            </wp:positionH>
            <wp:positionV relativeFrom="margin">
              <wp:posOffset>7117715</wp:posOffset>
            </wp:positionV>
            <wp:extent cx="1569720" cy="2256790"/>
            <wp:effectExtent l="19050" t="19050" r="11430" b="10160"/>
            <wp:wrapSquare wrapText="bothSides"/>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9720" cy="225679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A7753">
        <w:rPr>
          <w:rFonts w:ascii="HG丸ｺﾞｼｯｸM-PRO" w:eastAsia="HG丸ｺﾞｼｯｸM-PRO" w:hAnsi="HG丸ｺﾞｼｯｸM-PRO"/>
          <w:szCs w:val="21"/>
        </w:rPr>
        <w:t xml:space="preserve">　みなさんは、なわとびの取組で記録を伸ばすことができていますか？なわとびがんばりカードはどれくらい進んでいますか？</w:t>
      </w:r>
    </w:p>
    <w:p w14:paraId="0D752C6A" w14:textId="77777777" w:rsidR="001C003B" w:rsidRDefault="003A7753" w:rsidP="003A7753">
      <w:pPr>
        <w:spacing w:line="300" w:lineRule="exact"/>
        <w:jc w:val="left"/>
        <w:rPr>
          <w:rFonts w:ascii="HG丸ｺﾞｼｯｸM-PRO" w:eastAsia="HG丸ｺﾞｼｯｸM-PRO" w:hAnsi="HG丸ｺﾞｼｯｸM-PRO" w:hint="default"/>
          <w:szCs w:val="21"/>
        </w:rPr>
      </w:pPr>
      <w:r>
        <w:rPr>
          <w:rFonts w:ascii="HG丸ｺﾞｼｯｸM-PRO" w:eastAsia="HG丸ｺﾞｼｯｸM-PRO" w:hAnsi="HG丸ｺﾞｼｯｸM-PRO"/>
          <w:szCs w:val="21"/>
        </w:rPr>
        <w:t>「はじめはまえとびが</w:t>
      </w:r>
      <w:r w:rsidR="001C003B">
        <w:rPr>
          <w:rFonts w:ascii="HG丸ｺﾞｼｯｸM-PRO" w:eastAsia="HG丸ｺﾞｼｯｸM-PRO" w:hAnsi="HG丸ｺﾞｼｯｸM-PRO"/>
          <w:szCs w:val="21"/>
        </w:rPr>
        <w:t>９級だったけど</w:t>
      </w:r>
      <w:r>
        <w:rPr>
          <w:rFonts w:ascii="HG丸ｺﾞｼｯｸM-PRO" w:eastAsia="HG丸ｺﾞｼｯｸM-PRO" w:hAnsi="HG丸ｺﾞｼｯｸM-PRO"/>
          <w:szCs w:val="21"/>
        </w:rPr>
        <w:t>、</w:t>
      </w:r>
      <w:r w:rsidR="001C003B">
        <w:rPr>
          <w:rFonts w:ascii="HG丸ｺﾞｼｯｸM-PRO" w:eastAsia="HG丸ｺﾞｼｯｸM-PRO" w:hAnsi="HG丸ｺﾞｼｯｸM-PRO"/>
          <w:szCs w:val="21"/>
        </w:rPr>
        <w:t>７級</w:t>
      </w:r>
      <w:r>
        <w:rPr>
          <w:rFonts w:ascii="HG丸ｺﾞｼｯｸM-PRO" w:eastAsia="HG丸ｺﾞｼｯｸM-PRO" w:hAnsi="HG丸ｺﾞｼｯｸM-PRO"/>
          <w:szCs w:val="21"/>
        </w:rPr>
        <w:t>になったよ！」</w:t>
      </w:r>
    </w:p>
    <w:p w14:paraId="02AD2F06" w14:textId="3316D1A3" w:rsidR="003A7753" w:rsidRDefault="003A7753" w:rsidP="003A7753">
      <w:pPr>
        <w:spacing w:line="300" w:lineRule="exact"/>
        <w:jc w:val="left"/>
        <w:rPr>
          <w:rFonts w:ascii="HG丸ｺﾞｼｯｸM-PRO" w:eastAsia="HG丸ｺﾞｼｯｸM-PRO" w:hAnsi="HG丸ｺﾞｼｯｸM-PRO" w:hint="default"/>
          <w:szCs w:val="21"/>
        </w:rPr>
      </w:pPr>
      <w:r>
        <w:rPr>
          <w:rFonts w:ascii="HG丸ｺﾞｼｯｸM-PRO" w:eastAsia="HG丸ｺﾞｼｯｸM-PRO" w:hAnsi="HG丸ｺﾞｼｯｸM-PRO"/>
          <w:szCs w:val="21"/>
        </w:rPr>
        <w:t>「今年は</w:t>
      </w:r>
      <w:r w:rsidR="001C003B">
        <w:rPr>
          <w:rFonts w:ascii="HG丸ｺﾞｼｯｸM-PRO" w:eastAsia="HG丸ｺﾞｼｯｸM-PRO" w:hAnsi="HG丸ｺﾞｼｯｸM-PRO"/>
          <w:szCs w:val="21"/>
        </w:rPr>
        <w:t>後ろあやとびが</w:t>
      </w:r>
      <w:r>
        <w:rPr>
          <w:rFonts w:ascii="HG丸ｺﾞｼｯｸM-PRO" w:eastAsia="HG丸ｺﾞｼｯｸM-PRO" w:hAnsi="HG丸ｺﾞｼｯｸM-PRO"/>
          <w:szCs w:val="21"/>
        </w:rPr>
        <w:t>とべるようになったよ！」</w:t>
      </w:r>
    </w:p>
    <w:p w14:paraId="48F1A4CA" w14:textId="024B26B3" w:rsidR="003A7753" w:rsidRDefault="003A7753" w:rsidP="003A7753">
      <w:pPr>
        <w:spacing w:line="300" w:lineRule="exact"/>
        <w:jc w:val="left"/>
        <w:rPr>
          <w:rFonts w:ascii="HG丸ｺﾞｼｯｸM-PRO" w:eastAsia="HG丸ｺﾞｼｯｸM-PRO" w:hAnsi="HG丸ｺﾞｼｯｸM-PRO" w:hint="default"/>
          <w:szCs w:val="21"/>
        </w:rPr>
      </w:pPr>
      <w:r>
        <w:rPr>
          <w:rFonts w:ascii="HG丸ｺﾞｼｯｸM-PRO" w:eastAsia="HG丸ｺﾞｼｯｸM-PRO" w:hAnsi="HG丸ｺﾞｼｯｸM-PRO"/>
          <w:szCs w:val="21"/>
        </w:rPr>
        <w:t xml:space="preserve">　きっと、成長の記録が書かれていることと思います。</w:t>
      </w:r>
      <w:r w:rsidR="00336C7C">
        <w:rPr>
          <w:rFonts w:ascii="HG丸ｺﾞｼｯｸM-PRO" w:eastAsia="HG丸ｺﾞｼｯｸM-PRO" w:hAnsi="HG丸ｺﾞｼｯｸM-PRO"/>
          <w:szCs w:val="21"/>
        </w:rPr>
        <w:t>新しい種目</w:t>
      </w:r>
      <w:r>
        <w:rPr>
          <w:rFonts w:ascii="HG丸ｺﾞｼｯｸM-PRO" w:eastAsia="HG丸ｺﾞｼｯｸM-PRO" w:hAnsi="HG丸ｺﾞｼｯｸM-PRO"/>
          <w:szCs w:val="21"/>
        </w:rPr>
        <w:t>ができるようになり、</w:t>
      </w:r>
      <w:r w:rsidR="00336C7C">
        <w:rPr>
          <w:rFonts w:ascii="HG丸ｺﾞｼｯｸM-PRO" w:eastAsia="HG丸ｺﾞｼｯｸM-PRO" w:hAnsi="HG丸ｺﾞｼｯｸM-PRO"/>
          <w:szCs w:val="21"/>
        </w:rPr>
        <w:t>一つずつ級があがっていくことは</w:t>
      </w:r>
      <w:r>
        <w:rPr>
          <w:rFonts w:ascii="HG丸ｺﾞｼｯｸM-PRO" w:eastAsia="HG丸ｺﾞｼｯｸM-PRO" w:hAnsi="HG丸ｺﾞｼｯｸM-PRO"/>
          <w:szCs w:val="21"/>
        </w:rPr>
        <w:t>、とてもうれしいことです</w:t>
      </w:r>
      <w:r w:rsidR="00336C7C">
        <w:rPr>
          <w:rFonts w:ascii="HG丸ｺﾞｼｯｸM-PRO" w:eastAsia="HG丸ｺﾞｼｯｸM-PRO" w:hAnsi="HG丸ｺﾞｼｯｸM-PRO"/>
          <w:szCs w:val="21"/>
        </w:rPr>
        <w:t>し，</w:t>
      </w:r>
      <w:r>
        <w:rPr>
          <w:rFonts w:ascii="HG丸ｺﾞｼｯｸM-PRO" w:eastAsia="HG丸ｺﾞｼｯｸM-PRO" w:hAnsi="HG丸ｺﾞｼｯｸM-PRO"/>
          <w:szCs w:val="21"/>
        </w:rPr>
        <w:t>「もっとがんばろう！」という意欲にもなります。</w:t>
      </w:r>
    </w:p>
    <w:p w14:paraId="25FA20A7" w14:textId="492A8E18" w:rsidR="001C003B" w:rsidRDefault="003A7753" w:rsidP="00336C7C">
      <w:pPr>
        <w:spacing w:line="300" w:lineRule="exact"/>
        <w:jc w:val="left"/>
        <w:rPr>
          <w:rFonts w:ascii="HG丸ｺﾞｼｯｸM-PRO" w:eastAsia="HG丸ｺﾞｼｯｸM-PRO" w:hAnsi="HG丸ｺﾞｼｯｸM-PRO" w:hint="default"/>
          <w:szCs w:val="21"/>
        </w:rPr>
      </w:pPr>
      <w:r>
        <w:rPr>
          <w:rFonts w:ascii="HG丸ｺﾞｼｯｸM-PRO" w:eastAsia="HG丸ｺﾞｼｯｸM-PRO" w:hAnsi="HG丸ｺﾞｼｯｸM-PRO"/>
          <w:szCs w:val="21"/>
        </w:rPr>
        <w:t xml:space="preserve">　</w:t>
      </w:r>
      <w:r w:rsidR="00336C7C">
        <w:rPr>
          <w:rFonts w:ascii="HG丸ｺﾞｼｯｸM-PRO" w:eastAsia="HG丸ｺﾞｼｯｸM-PRO" w:hAnsi="HG丸ｺﾞｼｯｸM-PRO"/>
          <w:szCs w:val="21"/>
        </w:rPr>
        <w:t>しかし</w:t>
      </w:r>
      <w:r>
        <w:rPr>
          <w:rFonts w:ascii="HG丸ｺﾞｼｯｸM-PRO" w:eastAsia="HG丸ｺﾞｼｯｸM-PRO" w:hAnsi="HG丸ｺﾞｼｯｸM-PRO"/>
          <w:szCs w:val="21"/>
        </w:rPr>
        <w:t>、カードに</w:t>
      </w:r>
      <w:r w:rsidR="00023161">
        <w:rPr>
          <w:rFonts w:ascii="HG丸ｺﾞｼｯｸM-PRO" w:eastAsia="HG丸ｺﾞｼｯｸM-PRO" w:hAnsi="HG丸ｺﾞｼｯｸM-PRO"/>
          <w:szCs w:val="21"/>
        </w:rPr>
        <w:t>は</w:t>
      </w:r>
      <w:r>
        <w:rPr>
          <w:rFonts w:ascii="HG丸ｺﾞｼｯｸM-PRO" w:eastAsia="HG丸ｺﾞｼｯｸM-PRO" w:hAnsi="HG丸ｺﾞｼｯｸM-PRO"/>
          <w:szCs w:val="21"/>
        </w:rPr>
        <w:t>記録が</w:t>
      </w:r>
      <w:r w:rsidR="00336C7C">
        <w:rPr>
          <w:rFonts w:ascii="HG丸ｺﾞｼｯｸM-PRO" w:eastAsia="HG丸ｺﾞｼｯｸM-PRO" w:hAnsi="HG丸ｺﾞｼｯｸM-PRO"/>
          <w:szCs w:val="21"/>
        </w:rPr>
        <w:t>残らない</w:t>
      </w:r>
      <w:r>
        <w:rPr>
          <w:rFonts w:ascii="HG丸ｺﾞｼｯｸM-PRO" w:eastAsia="HG丸ｺﾞｼｯｸM-PRO" w:hAnsi="HG丸ｺﾞｼｯｸM-PRO"/>
          <w:szCs w:val="21"/>
        </w:rPr>
        <w:t>がんばり</w:t>
      </w:r>
      <w:r w:rsidR="00336C7C">
        <w:rPr>
          <w:rFonts w:ascii="HG丸ｺﾞｼｯｸM-PRO" w:eastAsia="HG丸ｺﾞｼｯｸM-PRO" w:hAnsi="HG丸ｺﾞｼｯｸM-PRO"/>
          <w:szCs w:val="21"/>
        </w:rPr>
        <w:t>も</w:t>
      </w:r>
      <w:r>
        <w:rPr>
          <w:rFonts w:ascii="HG丸ｺﾞｼｯｸM-PRO" w:eastAsia="HG丸ｺﾞｼｯｸM-PRO" w:hAnsi="HG丸ｺﾞｼｯｸM-PRO"/>
          <w:szCs w:val="21"/>
        </w:rPr>
        <w:t>あります。まえとびが２０回から２９回になっても</w:t>
      </w:r>
      <w:r w:rsidR="00336C7C">
        <w:rPr>
          <w:rFonts w:ascii="HG丸ｺﾞｼｯｸM-PRO" w:eastAsia="HG丸ｺﾞｼｯｸM-PRO" w:hAnsi="HG丸ｺﾞｼｯｸM-PRO"/>
          <w:szCs w:val="21"/>
        </w:rPr>
        <w:t>級はあがらない</w:t>
      </w:r>
      <w:r>
        <w:rPr>
          <w:rFonts w:ascii="HG丸ｺﾞｼｯｸM-PRO" w:eastAsia="HG丸ｺﾞｼｯｸM-PRO" w:hAnsi="HG丸ｺﾞｼｯｸM-PRO"/>
          <w:szCs w:val="21"/>
        </w:rPr>
        <w:t>けれど、９回も多く跳べるようになっています。</w:t>
      </w:r>
      <w:r w:rsidR="00E34A96">
        <w:rPr>
          <w:rFonts w:ascii="HG丸ｺﾞｼｯｸM-PRO" w:eastAsia="HG丸ｺﾞｼｯｸM-PRO" w:hAnsi="HG丸ｺﾞｼｯｸM-PRO"/>
          <w:szCs w:val="21"/>
        </w:rPr>
        <w:t>回数が増えなくても，</w:t>
      </w:r>
      <w:r w:rsidR="00336C7C">
        <w:rPr>
          <w:rFonts w:ascii="HG丸ｺﾞｼｯｸM-PRO" w:eastAsia="HG丸ｺﾞｼｯｸM-PRO" w:hAnsi="HG丸ｺﾞｼｯｸM-PRO"/>
          <w:szCs w:val="21"/>
        </w:rPr>
        <w:t>そこには</w:t>
      </w:r>
      <w:r>
        <w:rPr>
          <w:rFonts w:ascii="HG丸ｺﾞｼｯｸM-PRO" w:eastAsia="HG丸ｺﾞｼｯｸM-PRO" w:hAnsi="HG丸ｺﾞｼｯｸM-PRO"/>
          <w:szCs w:val="21"/>
        </w:rPr>
        <w:t>、記録をこえるための努力</w:t>
      </w:r>
      <w:r w:rsidR="00336C7C">
        <w:rPr>
          <w:rFonts w:ascii="HG丸ｺﾞｼｯｸM-PRO" w:eastAsia="HG丸ｺﾞｼｯｸM-PRO" w:hAnsi="HG丸ｺﾞｼｯｸM-PRO"/>
          <w:szCs w:val="21"/>
        </w:rPr>
        <w:t>がみなさんの中に確かに残っています。</w:t>
      </w:r>
    </w:p>
    <w:p w14:paraId="63C09188" w14:textId="041B9AA8" w:rsidR="00023161" w:rsidRPr="003A7753" w:rsidRDefault="00023161" w:rsidP="00336C7C">
      <w:pPr>
        <w:spacing w:line="300" w:lineRule="exact"/>
        <w:jc w:val="left"/>
        <w:rPr>
          <w:rFonts w:asciiTheme="minorHAnsi" w:eastAsiaTheme="minorEastAsia" w:hAnsiTheme="minorHAnsi" w:cstheme="minorBidi" w:hint="default"/>
          <w:color w:val="auto"/>
          <w:szCs w:val="21"/>
        </w:rPr>
      </w:pPr>
      <w:r>
        <w:rPr>
          <w:rFonts w:ascii="HG丸ｺﾞｼｯｸM-PRO" w:eastAsia="HG丸ｺﾞｼｯｸM-PRO" w:hAnsi="HG丸ｺﾞｼｯｸM-PRO"/>
          <w:szCs w:val="21"/>
        </w:rPr>
        <w:t xml:space="preserve">　続けた努力は裏切らないものです。今すぐ結果が出なくても，</w:t>
      </w:r>
      <w:r w:rsidR="00852002">
        <w:rPr>
          <w:rFonts w:ascii="HG丸ｺﾞｼｯｸM-PRO" w:eastAsia="HG丸ｺﾞｼｯｸM-PRO" w:hAnsi="HG丸ｺﾞｼｯｸM-PRO"/>
          <w:szCs w:val="21"/>
        </w:rPr>
        <w:t>これからに</w:t>
      </w:r>
      <w:r w:rsidR="00E34A96">
        <w:rPr>
          <w:rFonts w:ascii="HG丸ｺﾞｼｯｸM-PRO" w:eastAsia="HG丸ｺﾞｼｯｸM-PRO" w:hAnsi="HG丸ｺﾞｼｯｸM-PRO"/>
          <w:szCs w:val="21"/>
        </w:rPr>
        <w:t>つながってきます。こつこつと続けることを大切にしていきましょう。</w:t>
      </w:r>
    </w:p>
    <w:sectPr w:rsidR="00023161" w:rsidRPr="003A7753" w:rsidSect="00085549">
      <w:headerReference w:type="default" r:id="rId14"/>
      <w:pgSz w:w="11906" w:h="16838" w:code="9"/>
      <w:pgMar w:top="851" w:right="1077" w:bottom="851"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5A15" w14:textId="77777777" w:rsidR="001E4669" w:rsidRDefault="001E4669" w:rsidP="00301B6D">
      <w:pPr>
        <w:rPr>
          <w:rFonts w:hint="default"/>
        </w:rPr>
      </w:pPr>
      <w:r>
        <w:separator/>
      </w:r>
    </w:p>
  </w:endnote>
  <w:endnote w:type="continuationSeparator" w:id="0">
    <w:p w14:paraId="7E6F40A8" w14:textId="77777777" w:rsidR="001E4669" w:rsidRDefault="001E4669" w:rsidP="00301B6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ＤＦ特太ゴシック体">
    <w:altName w:val="ＭＳ ゴシック"/>
    <w:charset w:val="80"/>
    <w:family w:val="auto"/>
    <w:pitch w:val="fixed"/>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A954" w14:textId="77777777" w:rsidR="001E4669" w:rsidRDefault="001E4669" w:rsidP="00301B6D">
      <w:pPr>
        <w:rPr>
          <w:rFonts w:hint="default"/>
        </w:rPr>
      </w:pPr>
      <w:r>
        <w:separator/>
      </w:r>
    </w:p>
  </w:footnote>
  <w:footnote w:type="continuationSeparator" w:id="0">
    <w:p w14:paraId="1DCA5CA1" w14:textId="77777777" w:rsidR="001E4669" w:rsidRDefault="001E4669" w:rsidP="00301B6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FA7D" w14:textId="63CA0D0F" w:rsidR="00826D95" w:rsidRPr="00826D95" w:rsidRDefault="00826D95" w:rsidP="00826D95">
    <w:pPr>
      <w:pStyle w:val="a5"/>
      <w:jc w:val="center"/>
      <w:rPr>
        <w:rFonts w:asciiTheme="majorEastAsia" w:eastAsiaTheme="majorEastAsia" w:hAnsiTheme="majorEastAsia" w:hint="default"/>
      </w:rPr>
    </w:pPr>
    <w:r w:rsidRPr="00826D95">
      <w:rPr>
        <w:rFonts w:asciiTheme="majorEastAsia" w:eastAsiaTheme="majorEastAsia" w:hAnsiTheme="majorEastAsia"/>
      </w:rPr>
      <w:t>かしこく</w:t>
    </w:r>
    <w:r w:rsidRPr="00826D95">
      <w:rPr>
        <w:rFonts w:asciiTheme="majorEastAsia" w:eastAsiaTheme="majorEastAsia" w:hAnsiTheme="majorEastAsia" w:hint="default"/>
      </w:rPr>
      <w:t xml:space="preserve">　心豊かで　たくましい</w:t>
    </w:r>
    <w:r w:rsidRPr="00826D95">
      <w:rPr>
        <w:rFonts w:asciiTheme="majorEastAsia" w:eastAsiaTheme="majorEastAsia" w:hAnsiTheme="majorEastAsia"/>
      </w:rPr>
      <w:t xml:space="preserve">　</w:t>
    </w:r>
    <w:r w:rsidRPr="00826D95">
      <w:rPr>
        <w:rFonts w:asciiTheme="majorEastAsia" w:eastAsiaTheme="majorEastAsia" w:hAnsiTheme="majorEastAsia" w:hint="default"/>
      </w:rPr>
      <w:t>子</w:t>
    </w:r>
    <w:r w:rsidRPr="00826D95">
      <w:rPr>
        <w:rFonts w:asciiTheme="majorEastAsia" w:eastAsiaTheme="majorEastAsia" w:hAnsiTheme="majorEastAsia"/>
      </w:rPr>
      <w:t>どもの</w:t>
    </w:r>
    <w:r w:rsidRPr="00826D95">
      <w:rPr>
        <w:rFonts w:asciiTheme="majorEastAsia" w:eastAsiaTheme="majorEastAsia" w:hAnsiTheme="majorEastAsia" w:hint="default"/>
      </w:rPr>
      <w:t>育成をめざして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70CD"/>
    <w:multiLevelType w:val="hybridMultilevel"/>
    <w:tmpl w:val="1A6857CA"/>
    <w:lvl w:ilvl="0" w:tplc="050028D6">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94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5"/>
    <w:rsid w:val="00000166"/>
    <w:rsid w:val="000022BF"/>
    <w:rsid w:val="00002E09"/>
    <w:rsid w:val="00005AB4"/>
    <w:rsid w:val="00007010"/>
    <w:rsid w:val="00007AD3"/>
    <w:rsid w:val="00010722"/>
    <w:rsid w:val="0001134D"/>
    <w:rsid w:val="00011683"/>
    <w:rsid w:val="00011ACA"/>
    <w:rsid w:val="000120BF"/>
    <w:rsid w:val="00015FE4"/>
    <w:rsid w:val="0001771B"/>
    <w:rsid w:val="00021C3F"/>
    <w:rsid w:val="00021C57"/>
    <w:rsid w:val="00023161"/>
    <w:rsid w:val="000300C9"/>
    <w:rsid w:val="000314B1"/>
    <w:rsid w:val="00031D94"/>
    <w:rsid w:val="00031E40"/>
    <w:rsid w:val="000320CD"/>
    <w:rsid w:val="0003244B"/>
    <w:rsid w:val="0003259F"/>
    <w:rsid w:val="000327AB"/>
    <w:rsid w:val="000327E4"/>
    <w:rsid w:val="00033FBA"/>
    <w:rsid w:val="00034481"/>
    <w:rsid w:val="000350B2"/>
    <w:rsid w:val="000379E4"/>
    <w:rsid w:val="00040C23"/>
    <w:rsid w:val="00042405"/>
    <w:rsid w:val="00043AF3"/>
    <w:rsid w:val="0004402D"/>
    <w:rsid w:val="00044F95"/>
    <w:rsid w:val="000520EC"/>
    <w:rsid w:val="000534E6"/>
    <w:rsid w:val="00053B40"/>
    <w:rsid w:val="00053E8C"/>
    <w:rsid w:val="000553D1"/>
    <w:rsid w:val="00055B5D"/>
    <w:rsid w:val="000562D4"/>
    <w:rsid w:val="0005673A"/>
    <w:rsid w:val="00064EA3"/>
    <w:rsid w:val="00064EDA"/>
    <w:rsid w:val="00065D16"/>
    <w:rsid w:val="00066390"/>
    <w:rsid w:val="00066591"/>
    <w:rsid w:val="00067DA3"/>
    <w:rsid w:val="00070EE1"/>
    <w:rsid w:val="00075EB9"/>
    <w:rsid w:val="000813C5"/>
    <w:rsid w:val="00081B9B"/>
    <w:rsid w:val="00081E00"/>
    <w:rsid w:val="000843AB"/>
    <w:rsid w:val="00084FC6"/>
    <w:rsid w:val="00085549"/>
    <w:rsid w:val="00085D13"/>
    <w:rsid w:val="000875DA"/>
    <w:rsid w:val="0009345F"/>
    <w:rsid w:val="00093686"/>
    <w:rsid w:val="00093CD4"/>
    <w:rsid w:val="00094C49"/>
    <w:rsid w:val="00094EFF"/>
    <w:rsid w:val="00097633"/>
    <w:rsid w:val="000978E6"/>
    <w:rsid w:val="000A0997"/>
    <w:rsid w:val="000A1798"/>
    <w:rsid w:val="000A2947"/>
    <w:rsid w:val="000A34D4"/>
    <w:rsid w:val="000A48DD"/>
    <w:rsid w:val="000A5664"/>
    <w:rsid w:val="000A7D3B"/>
    <w:rsid w:val="000B0C23"/>
    <w:rsid w:val="000B387E"/>
    <w:rsid w:val="000B48AC"/>
    <w:rsid w:val="000B4ED6"/>
    <w:rsid w:val="000B5377"/>
    <w:rsid w:val="000B57EB"/>
    <w:rsid w:val="000C23D5"/>
    <w:rsid w:val="000C5379"/>
    <w:rsid w:val="000C5464"/>
    <w:rsid w:val="000C560A"/>
    <w:rsid w:val="000C762F"/>
    <w:rsid w:val="000D05BB"/>
    <w:rsid w:val="000D0A7E"/>
    <w:rsid w:val="000D3F15"/>
    <w:rsid w:val="000D4852"/>
    <w:rsid w:val="000E0495"/>
    <w:rsid w:val="000E0B9D"/>
    <w:rsid w:val="000E1E24"/>
    <w:rsid w:val="000E35D5"/>
    <w:rsid w:val="000E491C"/>
    <w:rsid w:val="000E5EF1"/>
    <w:rsid w:val="000E63B3"/>
    <w:rsid w:val="000E79AF"/>
    <w:rsid w:val="000F0749"/>
    <w:rsid w:val="000F14A8"/>
    <w:rsid w:val="000F3AE5"/>
    <w:rsid w:val="000F43F0"/>
    <w:rsid w:val="000F445C"/>
    <w:rsid w:val="000F6AE9"/>
    <w:rsid w:val="000F77F1"/>
    <w:rsid w:val="000F7F26"/>
    <w:rsid w:val="0010025E"/>
    <w:rsid w:val="00101457"/>
    <w:rsid w:val="00101808"/>
    <w:rsid w:val="0010195B"/>
    <w:rsid w:val="00103A22"/>
    <w:rsid w:val="0010552A"/>
    <w:rsid w:val="001069C6"/>
    <w:rsid w:val="001141AF"/>
    <w:rsid w:val="00115318"/>
    <w:rsid w:val="00115497"/>
    <w:rsid w:val="00115A91"/>
    <w:rsid w:val="0011647F"/>
    <w:rsid w:val="00122B12"/>
    <w:rsid w:val="00127F5E"/>
    <w:rsid w:val="00132DA5"/>
    <w:rsid w:val="001364D6"/>
    <w:rsid w:val="001366F9"/>
    <w:rsid w:val="00136D78"/>
    <w:rsid w:val="001372B5"/>
    <w:rsid w:val="001373FB"/>
    <w:rsid w:val="0013758B"/>
    <w:rsid w:val="001412A7"/>
    <w:rsid w:val="00141DE7"/>
    <w:rsid w:val="00141E39"/>
    <w:rsid w:val="00141FF0"/>
    <w:rsid w:val="001434D5"/>
    <w:rsid w:val="00145C3B"/>
    <w:rsid w:val="00150137"/>
    <w:rsid w:val="00152F53"/>
    <w:rsid w:val="0015318A"/>
    <w:rsid w:val="00154564"/>
    <w:rsid w:val="00155B8B"/>
    <w:rsid w:val="0016174A"/>
    <w:rsid w:val="001622DB"/>
    <w:rsid w:val="001627CC"/>
    <w:rsid w:val="001635B5"/>
    <w:rsid w:val="00163C23"/>
    <w:rsid w:val="00165307"/>
    <w:rsid w:val="00166835"/>
    <w:rsid w:val="00170347"/>
    <w:rsid w:val="001720E7"/>
    <w:rsid w:val="0017365A"/>
    <w:rsid w:val="00174CF4"/>
    <w:rsid w:val="00176311"/>
    <w:rsid w:val="0017636D"/>
    <w:rsid w:val="00177EAB"/>
    <w:rsid w:val="0018196E"/>
    <w:rsid w:val="0018499D"/>
    <w:rsid w:val="001858F2"/>
    <w:rsid w:val="001866FC"/>
    <w:rsid w:val="00186AE0"/>
    <w:rsid w:val="00190D1B"/>
    <w:rsid w:val="00191731"/>
    <w:rsid w:val="0019191D"/>
    <w:rsid w:val="00192332"/>
    <w:rsid w:val="00193B0E"/>
    <w:rsid w:val="00194528"/>
    <w:rsid w:val="00196375"/>
    <w:rsid w:val="00196395"/>
    <w:rsid w:val="0019676F"/>
    <w:rsid w:val="001A23DA"/>
    <w:rsid w:val="001A2DA5"/>
    <w:rsid w:val="001A2FA5"/>
    <w:rsid w:val="001A3A68"/>
    <w:rsid w:val="001A4629"/>
    <w:rsid w:val="001A5099"/>
    <w:rsid w:val="001A5119"/>
    <w:rsid w:val="001A64BE"/>
    <w:rsid w:val="001A7444"/>
    <w:rsid w:val="001B0419"/>
    <w:rsid w:val="001B0500"/>
    <w:rsid w:val="001B11D6"/>
    <w:rsid w:val="001B3334"/>
    <w:rsid w:val="001B426C"/>
    <w:rsid w:val="001B4FB1"/>
    <w:rsid w:val="001B5213"/>
    <w:rsid w:val="001B5A28"/>
    <w:rsid w:val="001B5DD1"/>
    <w:rsid w:val="001B65C5"/>
    <w:rsid w:val="001B6D5B"/>
    <w:rsid w:val="001B6F60"/>
    <w:rsid w:val="001C003B"/>
    <w:rsid w:val="001C3C81"/>
    <w:rsid w:val="001C3CDD"/>
    <w:rsid w:val="001C45FF"/>
    <w:rsid w:val="001C532C"/>
    <w:rsid w:val="001C6483"/>
    <w:rsid w:val="001C650B"/>
    <w:rsid w:val="001C759D"/>
    <w:rsid w:val="001D068E"/>
    <w:rsid w:val="001D0CF5"/>
    <w:rsid w:val="001D56AB"/>
    <w:rsid w:val="001D604C"/>
    <w:rsid w:val="001D6102"/>
    <w:rsid w:val="001D777B"/>
    <w:rsid w:val="001E0B10"/>
    <w:rsid w:val="001E23F8"/>
    <w:rsid w:val="001E3557"/>
    <w:rsid w:val="001E3C31"/>
    <w:rsid w:val="001E3F09"/>
    <w:rsid w:val="001E462C"/>
    <w:rsid w:val="001E4669"/>
    <w:rsid w:val="001E4A7D"/>
    <w:rsid w:val="001E4EB4"/>
    <w:rsid w:val="001F128A"/>
    <w:rsid w:val="001F18D2"/>
    <w:rsid w:val="001F2501"/>
    <w:rsid w:val="001F4696"/>
    <w:rsid w:val="001F4788"/>
    <w:rsid w:val="001F4E12"/>
    <w:rsid w:val="001F59C2"/>
    <w:rsid w:val="00201106"/>
    <w:rsid w:val="0020117E"/>
    <w:rsid w:val="002015A4"/>
    <w:rsid w:val="00202D53"/>
    <w:rsid w:val="002039CD"/>
    <w:rsid w:val="00203A28"/>
    <w:rsid w:val="00203E7D"/>
    <w:rsid w:val="002048FF"/>
    <w:rsid w:val="0020593B"/>
    <w:rsid w:val="00206FCA"/>
    <w:rsid w:val="002079CA"/>
    <w:rsid w:val="00207A15"/>
    <w:rsid w:val="00207D3D"/>
    <w:rsid w:val="00210F9E"/>
    <w:rsid w:val="00211203"/>
    <w:rsid w:val="00212248"/>
    <w:rsid w:val="0021230D"/>
    <w:rsid w:val="0021272E"/>
    <w:rsid w:val="00212FDE"/>
    <w:rsid w:val="00213E94"/>
    <w:rsid w:val="00214D12"/>
    <w:rsid w:val="00216150"/>
    <w:rsid w:val="00216354"/>
    <w:rsid w:val="00223E83"/>
    <w:rsid w:val="0022666C"/>
    <w:rsid w:val="002276CA"/>
    <w:rsid w:val="00227719"/>
    <w:rsid w:val="002279F0"/>
    <w:rsid w:val="00227D4D"/>
    <w:rsid w:val="00230392"/>
    <w:rsid w:val="00231B3A"/>
    <w:rsid w:val="00233121"/>
    <w:rsid w:val="00233275"/>
    <w:rsid w:val="00237908"/>
    <w:rsid w:val="00237EA8"/>
    <w:rsid w:val="00242B16"/>
    <w:rsid w:val="00244A95"/>
    <w:rsid w:val="0024711A"/>
    <w:rsid w:val="00250AA8"/>
    <w:rsid w:val="00251A7F"/>
    <w:rsid w:val="00252863"/>
    <w:rsid w:val="002538A4"/>
    <w:rsid w:val="0025489C"/>
    <w:rsid w:val="00255E8D"/>
    <w:rsid w:val="00255EE4"/>
    <w:rsid w:val="00260335"/>
    <w:rsid w:val="002607F0"/>
    <w:rsid w:val="002627FB"/>
    <w:rsid w:val="00263997"/>
    <w:rsid w:val="00263BBB"/>
    <w:rsid w:val="002640AC"/>
    <w:rsid w:val="00266E06"/>
    <w:rsid w:val="00270893"/>
    <w:rsid w:val="002720E5"/>
    <w:rsid w:val="002723C9"/>
    <w:rsid w:val="00280020"/>
    <w:rsid w:val="00280CFA"/>
    <w:rsid w:val="002840D4"/>
    <w:rsid w:val="00284639"/>
    <w:rsid w:val="00286CD4"/>
    <w:rsid w:val="0028795E"/>
    <w:rsid w:val="002901F2"/>
    <w:rsid w:val="00292586"/>
    <w:rsid w:val="00292A93"/>
    <w:rsid w:val="00293B0E"/>
    <w:rsid w:val="00293BF3"/>
    <w:rsid w:val="00294181"/>
    <w:rsid w:val="002959A6"/>
    <w:rsid w:val="00297887"/>
    <w:rsid w:val="002A3667"/>
    <w:rsid w:val="002A3715"/>
    <w:rsid w:val="002A42C4"/>
    <w:rsid w:val="002A6A57"/>
    <w:rsid w:val="002A79B4"/>
    <w:rsid w:val="002B007A"/>
    <w:rsid w:val="002B02CF"/>
    <w:rsid w:val="002B0E8E"/>
    <w:rsid w:val="002B12C6"/>
    <w:rsid w:val="002B2481"/>
    <w:rsid w:val="002B3C41"/>
    <w:rsid w:val="002B4D01"/>
    <w:rsid w:val="002C1A99"/>
    <w:rsid w:val="002C4D5F"/>
    <w:rsid w:val="002C5824"/>
    <w:rsid w:val="002C642B"/>
    <w:rsid w:val="002C6F20"/>
    <w:rsid w:val="002C7E5F"/>
    <w:rsid w:val="002D04C3"/>
    <w:rsid w:val="002D33BB"/>
    <w:rsid w:val="002E02E6"/>
    <w:rsid w:val="002E191D"/>
    <w:rsid w:val="002E2402"/>
    <w:rsid w:val="002E3351"/>
    <w:rsid w:val="002E589C"/>
    <w:rsid w:val="002E70A2"/>
    <w:rsid w:val="002E7704"/>
    <w:rsid w:val="002F007F"/>
    <w:rsid w:val="002F0FD4"/>
    <w:rsid w:val="002F3140"/>
    <w:rsid w:val="002F42D6"/>
    <w:rsid w:val="002F63DD"/>
    <w:rsid w:val="002F6977"/>
    <w:rsid w:val="00301B6D"/>
    <w:rsid w:val="00302922"/>
    <w:rsid w:val="00303A26"/>
    <w:rsid w:val="00304474"/>
    <w:rsid w:val="00304F6F"/>
    <w:rsid w:val="00305550"/>
    <w:rsid w:val="003063FC"/>
    <w:rsid w:val="00306E02"/>
    <w:rsid w:val="00310E37"/>
    <w:rsid w:val="00311872"/>
    <w:rsid w:val="00312EC5"/>
    <w:rsid w:val="0031304A"/>
    <w:rsid w:val="00314561"/>
    <w:rsid w:val="00315F3E"/>
    <w:rsid w:val="00316132"/>
    <w:rsid w:val="003177FA"/>
    <w:rsid w:val="00317D63"/>
    <w:rsid w:val="00320547"/>
    <w:rsid w:val="00320BCE"/>
    <w:rsid w:val="00322502"/>
    <w:rsid w:val="00324AF2"/>
    <w:rsid w:val="003250B5"/>
    <w:rsid w:val="00326449"/>
    <w:rsid w:val="00330A1C"/>
    <w:rsid w:val="00333D41"/>
    <w:rsid w:val="00334B69"/>
    <w:rsid w:val="00335824"/>
    <w:rsid w:val="003359D4"/>
    <w:rsid w:val="00336C7C"/>
    <w:rsid w:val="00336DCE"/>
    <w:rsid w:val="00341D1B"/>
    <w:rsid w:val="00342E0D"/>
    <w:rsid w:val="00343DF4"/>
    <w:rsid w:val="003448B8"/>
    <w:rsid w:val="0034504D"/>
    <w:rsid w:val="00351175"/>
    <w:rsid w:val="003528B6"/>
    <w:rsid w:val="00355406"/>
    <w:rsid w:val="00356544"/>
    <w:rsid w:val="0035754C"/>
    <w:rsid w:val="0036593C"/>
    <w:rsid w:val="00371456"/>
    <w:rsid w:val="00371BD2"/>
    <w:rsid w:val="00372321"/>
    <w:rsid w:val="0037249C"/>
    <w:rsid w:val="003726AA"/>
    <w:rsid w:val="003734BA"/>
    <w:rsid w:val="00380CD3"/>
    <w:rsid w:val="003810C3"/>
    <w:rsid w:val="003815F5"/>
    <w:rsid w:val="0038265E"/>
    <w:rsid w:val="003826F0"/>
    <w:rsid w:val="00384343"/>
    <w:rsid w:val="00385646"/>
    <w:rsid w:val="00387EBF"/>
    <w:rsid w:val="003926EC"/>
    <w:rsid w:val="003965FD"/>
    <w:rsid w:val="003972B5"/>
    <w:rsid w:val="00397B4F"/>
    <w:rsid w:val="003A13C5"/>
    <w:rsid w:val="003A1940"/>
    <w:rsid w:val="003A2AD3"/>
    <w:rsid w:val="003A5292"/>
    <w:rsid w:val="003A5DF6"/>
    <w:rsid w:val="003A62B3"/>
    <w:rsid w:val="003A7753"/>
    <w:rsid w:val="003B00C6"/>
    <w:rsid w:val="003B0F84"/>
    <w:rsid w:val="003B23C9"/>
    <w:rsid w:val="003B6DAA"/>
    <w:rsid w:val="003C1E06"/>
    <w:rsid w:val="003C2FD7"/>
    <w:rsid w:val="003C4380"/>
    <w:rsid w:val="003C63D8"/>
    <w:rsid w:val="003C722F"/>
    <w:rsid w:val="003C7466"/>
    <w:rsid w:val="003C7900"/>
    <w:rsid w:val="003D09F8"/>
    <w:rsid w:val="003D2B6E"/>
    <w:rsid w:val="003D63F0"/>
    <w:rsid w:val="003D7A8C"/>
    <w:rsid w:val="003E1FD8"/>
    <w:rsid w:val="003E23BD"/>
    <w:rsid w:val="003E2FAF"/>
    <w:rsid w:val="003E45EF"/>
    <w:rsid w:val="003F04E0"/>
    <w:rsid w:val="003F1B82"/>
    <w:rsid w:val="003F3CDA"/>
    <w:rsid w:val="003F7410"/>
    <w:rsid w:val="0040172C"/>
    <w:rsid w:val="00401BA7"/>
    <w:rsid w:val="00402F6B"/>
    <w:rsid w:val="00403EAA"/>
    <w:rsid w:val="0040506F"/>
    <w:rsid w:val="00405262"/>
    <w:rsid w:val="00405DB7"/>
    <w:rsid w:val="00406761"/>
    <w:rsid w:val="00412867"/>
    <w:rsid w:val="00412893"/>
    <w:rsid w:val="004134CC"/>
    <w:rsid w:val="004169D6"/>
    <w:rsid w:val="00416BC0"/>
    <w:rsid w:val="0041743C"/>
    <w:rsid w:val="00423DE7"/>
    <w:rsid w:val="00427360"/>
    <w:rsid w:val="00431570"/>
    <w:rsid w:val="00433CC7"/>
    <w:rsid w:val="0043405C"/>
    <w:rsid w:val="004353AA"/>
    <w:rsid w:val="004359B4"/>
    <w:rsid w:val="00436421"/>
    <w:rsid w:val="004407E3"/>
    <w:rsid w:val="00441E76"/>
    <w:rsid w:val="00442A83"/>
    <w:rsid w:val="00443CE5"/>
    <w:rsid w:val="00444201"/>
    <w:rsid w:val="00444E7B"/>
    <w:rsid w:val="00446635"/>
    <w:rsid w:val="00452B17"/>
    <w:rsid w:val="00453582"/>
    <w:rsid w:val="00456383"/>
    <w:rsid w:val="00457569"/>
    <w:rsid w:val="004629E6"/>
    <w:rsid w:val="00464542"/>
    <w:rsid w:val="00466AA4"/>
    <w:rsid w:val="004672E3"/>
    <w:rsid w:val="004675BC"/>
    <w:rsid w:val="00471ED9"/>
    <w:rsid w:val="00472A1F"/>
    <w:rsid w:val="004732A9"/>
    <w:rsid w:val="004744D3"/>
    <w:rsid w:val="00474751"/>
    <w:rsid w:val="00474798"/>
    <w:rsid w:val="00475357"/>
    <w:rsid w:val="0047788F"/>
    <w:rsid w:val="004804E8"/>
    <w:rsid w:val="0048069B"/>
    <w:rsid w:val="00483219"/>
    <w:rsid w:val="00485CC6"/>
    <w:rsid w:val="00485D59"/>
    <w:rsid w:val="0049022C"/>
    <w:rsid w:val="0049113A"/>
    <w:rsid w:val="00491DBA"/>
    <w:rsid w:val="00496707"/>
    <w:rsid w:val="004A04E3"/>
    <w:rsid w:val="004A3258"/>
    <w:rsid w:val="004A3D0F"/>
    <w:rsid w:val="004A3DE0"/>
    <w:rsid w:val="004A4BC8"/>
    <w:rsid w:val="004A5D06"/>
    <w:rsid w:val="004A6252"/>
    <w:rsid w:val="004A6434"/>
    <w:rsid w:val="004B0F66"/>
    <w:rsid w:val="004B137E"/>
    <w:rsid w:val="004B1809"/>
    <w:rsid w:val="004B2D28"/>
    <w:rsid w:val="004B2D5E"/>
    <w:rsid w:val="004B4B5D"/>
    <w:rsid w:val="004B67EC"/>
    <w:rsid w:val="004B72EE"/>
    <w:rsid w:val="004C0D9D"/>
    <w:rsid w:val="004C23FA"/>
    <w:rsid w:val="004C41C1"/>
    <w:rsid w:val="004C46A7"/>
    <w:rsid w:val="004C4A0A"/>
    <w:rsid w:val="004C6A4B"/>
    <w:rsid w:val="004D1E8F"/>
    <w:rsid w:val="004D2178"/>
    <w:rsid w:val="004D21E0"/>
    <w:rsid w:val="004D2A2C"/>
    <w:rsid w:val="004D329D"/>
    <w:rsid w:val="004D5079"/>
    <w:rsid w:val="004D73C0"/>
    <w:rsid w:val="004E0A90"/>
    <w:rsid w:val="004E0C8B"/>
    <w:rsid w:val="004E1980"/>
    <w:rsid w:val="004E3724"/>
    <w:rsid w:val="004E546F"/>
    <w:rsid w:val="004E5E4B"/>
    <w:rsid w:val="004E5FBB"/>
    <w:rsid w:val="004E6FCD"/>
    <w:rsid w:val="004F208E"/>
    <w:rsid w:val="004F2826"/>
    <w:rsid w:val="004F3E34"/>
    <w:rsid w:val="004F7035"/>
    <w:rsid w:val="004F7A69"/>
    <w:rsid w:val="004F7BF2"/>
    <w:rsid w:val="004F7C4E"/>
    <w:rsid w:val="005007D8"/>
    <w:rsid w:val="00501422"/>
    <w:rsid w:val="005018A5"/>
    <w:rsid w:val="00501AF2"/>
    <w:rsid w:val="005028AD"/>
    <w:rsid w:val="0050296D"/>
    <w:rsid w:val="005043C9"/>
    <w:rsid w:val="005046C2"/>
    <w:rsid w:val="00507116"/>
    <w:rsid w:val="0050774C"/>
    <w:rsid w:val="00511354"/>
    <w:rsid w:val="005165D1"/>
    <w:rsid w:val="00516928"/>
    <w:rsid w:val="00520337"/>
    <w:rsid w:val="00522581"/>
    <w:rsid w:val="00524D72"/>
    <w:rsid w:val="0052660D"/>
    <w:rsid w:val="005272F1"/>
    <w:rsid w:val="00530696"/>
    <w:rsid w:val="0053069E"/>
    <w:rsid w:val="00531456"/>
    <w:rsid w:val="00531DC8"/>
    <w:rsid w:val="00532254"/>
    <w:rsid w:val="00533386"/>
    <w:rsid w:val="005349FD"/>
    <w:rsid w:val="00537393"/>
    <w:rsid w:val="005375FC"/>
    <w:rsid w:val="005378F1"/>
    <w:rsid w:val="00541AA2"/>
    <w:rsid w:val="00543752"/>
    <w:rsid w:val="005446A9"/>
    <w:rsid w:val="00545CAF"/>
    <w:rsid w:val="00546351"/>
    <w:rsid w:val="005467BF"/>
    <w:rsid w:val="00546F16"/>
    <w:rsid w:val="00547B22"/>
    <w:rsid w:val="00547EF3"/>
    <w:rsid w:val="0055003D"/>
    <w:rsid w:val="00550766"/>
    <w:rsid w:val="005507B9"/>
    <w:rsid w:val="00550ADA"/>
    <w:rsid w:val="0055118C"/>
    <w:rsid w:val="005515AD"/>
    <w:rsid w:val="005520D2"/>
    <w:rsid w:val="005530B6"/>
    <w:rsid w:val="00555C48"/>
    <w:rsid w:val="00555FC7"/>
    <w:rsid w:val="0055691D"/>
    <w:rsid w:val="00557559"/>
    <w:rsid w:val="005578CA"/>
    <w:rsid w:val="00560C03"/>
    <w:rsid w:val="0056229F"/>
    <w:rsid w:val="0056371A"/>
    <w:rsid w:val="00563C32"/>
    <w:rsid w:val="00570AEE"/>
    <w:rsid w:val="00570B5B"/>
    <w:rsid w:val="00572258"/>
    <w:rsid w:val="005732E4"/>
    <w:rsid w:val="005738E9"/>
    <w:rsid w:val="00575A15"/>
    <w:rsid w:val="00576923"/>
    <w:rsid w:val="0057703B"/>
    <w:rsid w:val="00580508"/>
    <w:rsid w:val="00582475"/>
    <w:rsid w:val="005824CD"/>
    <w:rsid w:val="00582ED6"/>
    <w:rsid w:val="00584344"/>
    <w:rsid w:val="00585A85"/>
    <w:rsid w:val="005871A3"/>
    <w:rsid w:val="00592CCA"/>
    <w:rsid w:val="00592D6A"/>
    <w:rsid w:val="005939EB"/>
    <w:rsid w:val="00593B8A"/>
    <w:rsid w:val="00593BE2"/>
    <w:rsid w:val="005965A9"/>
    <w:rsid w:val="005A01AE"/>
    <w:rsid w:val="005A0291"/>
    <w:rsid w:val="005A07C1"/>
    <w:rsid w:val="005A1641"/>
    <w:rsid w:val="005A1E6F"/>
    <w:rsid w:val="005A1EBE"/>
    <w:rsid w:val="005A4037"/>
    <w:rsid w:val="005A42D2"/>
    <w:rsid w:val="005A5DCB"/>
    <w:rsid w:val="005A77E5"/>
    <w:rsid w:val="005A7EB0"/>
    <w:rsid w:val="005B1B08"/>
    <w:rsid w:val="005B1D8B"/>
    <w:rsid w:val="005B4ED5"/>
    <w:rsid w:val="005B548D"/>
    <w:rsid w:val="005B57C2"/>
    <w:rsid w:val="005B5E18"/>
    <w:rsid w:val="005C01CB"/>
    <w:rsid w:val="005C1850"/>
    <w:rsid w:val="005C1EAE"/>
    <w:rsid w:val="005C2FD8"/>
    <w:rsid w:val="005C3DA3"/>
    <w:rsid w:val="005C5605"/>
    <w:rsid w:val="005C60E0"/>
    <w:rsid w:val="005C66FE"/>
    <w:rsid w:val="005C7F26"/>
    <w:rsid w:val="005D05D4"/>
    <w:rsid w:val="005D0ACC"/>
    <w:rsid w:val="005D184E"/>
    <w:rsid w:val="005D2C0B"/>
    <w:rsid w:val="005D590D"/>
    <w:rsid w:val="005E0361"/>
    <w:rsid w:val="005E576E"/>
    <w:rsid w:val="005E691C"/>
    <w:rsid w:val="005F082A"/>
    <w:rsid w:val="005F3B40"/>
    <w:rsid w:val="005F5015"/>
    <w:rsid w:val="005F516F"/>
    <w:rsid w:val="005F64C4"/>
    <w:rsid w:val="005F653D"/>
    <w:rsid w:val="005F6617"/>
    <w:rsid w:val="005F678B"/>
    <w:rsid w:val="005F72F7"/>
    <w:rsid w:val="005F78A3"/>
    <w:rsid w:val="005F7AEA"/>
    <w:rsid w:val="00601FB0"/>
    <w:rsid w:val="00605057"/>
    <w:rsid w:val="00605230"/>
    <w:rsid w:val="006053D2"/>
    <w:rsid w:val="00605F46"/>
    <w:rsid w:val="00606587"/>
    <w:rsid w:val="006076D4"/>
    <w:rsid w:val="00607ECB"/>
    <w:rsid w:val="00615255"/>
    <w:rsid w:val="00615A87"/>
    <w:rsid w:val="00616FFC"/>
    <w:rsid w:val="00617295"/>
    <w:rsid w:val="00617654"/>
    <w:rsid w:val="00622010"/>
    <w:rsid w:val="00622D19"/>
    <w:rsid w:val="00623D5D"/>
    <w:rsid w:val="00623F42"/>
    <w:rsid w:val="00625317"/>
    <w:rsid w:val="00630378"/>
    <w:rsid w:val="0063204A"/>
    <w:rsid w:val="00632468"/>
    <w:rsid w:val="00634591"/>
    <w:rsid w:val="00634E86"/>
    <w:rsid w:val="00634FEA"/>
    <w:rsid w:val="006400C7"/>
    <w:rsid w:val="006403F7"/>
    <w:rsid w:val="00641132"/>
    <w:rsid w:val="00641F65"/>
    <w:rsid w:val="0064445F"/>
    <w:rsid w:val="006444BA"/>
    <w:rsid w:val="00645E31"/>
    <w:rsid w:val="0064766E"/>
    <w:rsid w:val="00647803"/>
    <w:rsid w:val="00651233"/>
    <w:rsid w:val="006531F8"/>
    <w:rsid w:val="00653949"/>
    <w:rsid w:val="00653F5B"/>
    <w:rsid w:val="00655C6A"/>
    <w:rsid w:val="00655E19"/>
    <w:rsid w:val="00661A92"/>
    <w:rsid w:val="00663078"/>
    <w:rsid w:val="00663678"/>
    <w:rsid w:val="006672B3"/>
    <w:rsid w:val="00667384"/>
    <w:rsid w:val="00672306"/>
    <w:rsid w:val="00674437"/>
    <w:rsid w:val="006748C5"/>
    <w:rsid w:val="00674EDC"/>
    <w:rsid w:val="00675483"/>
    <w:rsid w:val="00676AB6"/>
    <w:rsid w:val="00676FCA"/>
    <w:rsid w:val="006777F3"/>
    <w:rsid w:val="0068138D"/>
    <w:rsid w:val="00681450"/>
    <w:rsid w:val="00681BA7"/>
    <w:rsid w:val="00683043"/>
    <w:rsid w:val="0068328F"/>
    <w:rsid w:val="00683EF7"/>
    <w:rsid w:val="006844AE"/>
    <w:rsid w:val="00685E3A"/>
    <w:rsid w:val="006860A7"/>
    <w:rsid w:val="006874DA"/>
    <w:rsid w:val="006916B0"/>
    <w:rsid w:val="00693CF6"/>
    <w:rsid w:val="0069649D"/>
    <w:rsid w:val="0069776B"/>
    <w:rsid w:val="00697DD6"/>
    <w:rsid w:val="006A0A06"/>
    <w:rsid w:val="006A256B"/>
    <w:rsid w:val="006A6925"/>
    <w:rsid w:val="006B0802"/>
    <w:rsid w:val="006B26B7"/>
    <w:rsid w:val="006B2DCF"/>
    <w:rsid w:val="006B3862"/>
    <w:rsid w:val="006B3C8D"/>
    <w:rsid w:val="006B5C5A"/>
    <w:rsid w:val="006B5C77"/>
    <w:rsid w:val="006B78C3"/>
    <w:rsid w:val="006C0189"/>
    <w:rsid w:val="006C1224"/>
    <w:rsid w:val="006C19C3"/>
    <w:rsid w:val="006C1BF9"/>
    <w:rsid w:val="006C1E36"/>
    <w:rsid w:val="006C2098"/>
    <w:rsid w:val="006C6884"/>
    <w:rsid w:val="006C6FC9"/>
    <w:rsid w:val="006D2F06"/>
    <w:rsid w:val="006D3C7C"/>
    <w:rsid w:val="006D3F20"/>
    <w:rsid w:val="006D4456"/>
    <w:rsid w:val="006D4D27"/>
    <w:rsid w:val="006D51C5"/>
    <w:rsid w:val="006D51E5"/>
    <w:rsid w:val="006E0021"/>
    <w:rsid w:val="006E37C0"/>
    <w:rsid w:val="006E38DA"/>
    <w:rsid w:val="006E4E29"/>
    <w:rsid w:val="006E59F5"/>
    <w:rsid w:val="006E5C58"/>
    <w:rsid w:val="006E6648"/>
    <w:rsid w:val="006F024D"/>
    <w:rsid w:val="006F0CCC"/>
    <w:rsid w:val="006F5773"/>
    <w:rsid w:val="006F5AFB"/>
    <w:rsid w:val="006F6621"/>
    <w:rsid w:val="006F727B"/>
    <w:rsid w:val="00700020"/>
    <w:rsid w:val="00700E01"/>
    <w:rsid w:val="00702363"/>
    <w:rsid w:val="00704070"/>
    <w:rsid w:val="00706C4A"/>
    <w:rsid w:val="007071E0"/>
    <w:rsid w:val="0071266E"/>
    <w:rsid w:val="0071519E"/>
    <w:rsid w:val="00717D65"/>
    <w:rsid w:val="0072510E"/>
    <w:rsid w:val="0072561B"/>
    <w:rsid w:val="00725C73"/>
    <w:rsid w:val="007274DA"/>
    <w:rsid w:val="0073008B"/>
    <w:rsid w:val="00730665"/>
    <w:rsid w:val="00731A54"/>
    <w:rsid w:val="00732F61"/>
    <w:rsid w:val="007342CF"/>
    <w:rsid w:val="00734BC8"/>
    <w:rsid w:val="00740C06"/>
    <w:rsid w:val="00740F12"/>
    <w:rsid w:val="00742729"/>
    <w:rsid w:val="00743E07"/>
    <w:rsid w:val="00745072"/>
    <w:rsid w:val="0074776F"/>
    <w:rsid w:val="00750139"/>
    <w:rsid w:val="00750227"/>
    <w:rsid w:val="00750456"/>
    <w:rsid w:val="007504B3"/>
    <w:rsid w:val="00751BE4"/>
    <w:rsid w:val="00751D57"/>
    <w:rsid w:val="00753996"/>
    <w:rsid w:val="00755C60"/>
    <w:rsid w:val="00757867"/>
    <w:rsid w:val="00760032"/>
    <w:rsid w:val="00764383"/>
    <w:rsid w:val="00764948"/>
    <w:rsid w:val="00764F85"/>
    <w:rsid w:val="007654D6"/>
    <w:rsid w:val="00767D4C"/>
    <w:rsid w:val="0077126C"/>
    <w:rsid w:val="0077309C"/>
    <w:rsid w:val="00773162"/>
    <w:rsid w:val="00773785"/>
    <w:rsid w:val="00773CC5"/>
    <w:rsid w:val="0077504E"/>
    <w:rsid w:val="0078000A"/>
    <w:rsid w:val="00780500"/>
    <w:rsid w:val="00780A4A"/>
    <w:rsid w:val="00781AA2"/>
    <w:rsid w:val="007831AE"/>
    <w:rsid w:val="00784E9E"/>
    <w:rsid w:val="007860CC"/>
    <w:rsid w:val="0078618A"/>
    <w:rsid w:val="00792996"/>
    <w:rsid w:val="00793BF4"/>
    <w:rsid w:val="007948AE"/>
    <w:rsid w:val="00794938"/>
    <w:rsid w:val="007951F6"/>
    <w:rsid w:val="007A21E8"/>
    <w:rsid w:val="007A47A3"/>
    <w:rsid w:val="007A5416"/>
    <w:rsid w:val="007A5CDE"/>
    <w:rsid w:val="007A6A11"/>
    <w:rsid w:val="007B2B0B"/>
    <w:rsid w:val="007B2BDD"/>
    <w:rsid w:val="007B4216"/>
    <w:rsid w:val="007B6111"/>
    <w:rsid w:val="007B74B3"/>
    <w:rsid w:val="007C03E7"/>
    <w:rsid w:val="007C0963"/>
    <w:rsid w:val="007C1520"/>
    <w:rsid w:val="007C1C0A"/>
    <w:rsid w:val="007C1E4E"/>
    <w:rsid w:val="007C3A37"/>
    <w:rsid w:val="007C3D93"/>
    <w:rsid w:val="007C4221"/>
    <w:rsid w:val="007C4329"/>
    <w:rsid w:val="007C6594"/>
    <w:rsid w:val="007D006C"/>
    <w:rsid w:val="007D1062"/>
    <w:rsid w:val="007D164C"/>
    <w:rsid w:val="007D1935"/>
    <w:rsid w:val="007D6C3B"/>
    <w:rsid w:val="007D72C0"/>
    <w:rsid w:val="007D7BB7"/>
    <w:rsid w:val="007E0DA3"/>
    <w:rsid w:val="007E13E5"/>
    <w:rsid w:val="007E2AA7"/>
    <w:rsid w:val="007E3C6D"/>
    <w:rsid w:val="007E4D5A"/>
    <w:rsid w:val="007E7857"/>
    <w:rsid w:val="007E7D97"/>
    <w:rsid w:val="007F00B1"/>
    <w:rsid w:val="007F282E"/>
    <w:rsid w:val="007F2B62"/>
    <w:rsid w:val="007F5824"/>
    <w:rsid w:val="007F5A6E"/>
    <w:rsid w:val="007F77D1"/>
    <w:rsid w:val="007F7A8D"/>
    <w:rsid w:val="00800068"/>
    <w:rsid w:val="008012A9"/>
    <w:rsid w:val="00801ED4"/>
    <w:rsid w:val="00803BA3"/>
    <w:rsid w:val="008046A3"/>
    <w:rsid w:val="008061DC"/>
    <w:rsid w:val="00812AE1"/>
    <w:rsid w:val="00813747"/>
    <w:rsid w:val="00815B2F"/>
    <w:rsid w:val="008175D7"/>
    <w:rsid w:val="008179ED"/>
    <w:rsid w:val="00823C21"/>
    <w:rsid w:val="0082485C"/>
    <w:rsid w:val="008251EE"/>
    <w:rsid w:val="00825F83"/>
    <w:rsid w:val="00826B0F"/>
    <w:rsid w:val="00826D95"/>
    <w:rsid w:val="00826E4E"/>
    <w:rsid w:val="0082775E"/>
    <w:rsid w:val="00827866"/>
    <w:rsid w:val="0083283B"/>
    <w:rsid w:val="00832E8F"/>
    <w:rsid w:val="0083391D"/>
    <w:rsid w:val="00834263"/>
    <w:rsid w:val="008347DE"/>
    <w:rsid w:val="00836BEF"/>
    <w:rsid w:val="00840987"/>
    <w:rsid w:val="00842C52"/>
    <w:rsid w:val="00846B4C"/>
    <w:rsid w:val="00850036"/>
    <w:rsid w:val="0085141B"/>
    <w:rsid w:val="00852002"/>
    <w:rsid w:val="00852416"/>
    <w:rsid w:val="00856937"/>
    <w:rsid w:val="008576D8"/>
    <w:rsid w:val="00857B42"/>
    <w:rsid w:val="00857BE1"/>
    <w:rsid w:val="00866995"/>
    <w:rsid w:val="00867226"/>
    <w:rsid w:val="00870D6E"/>
    <w:rsid w:val="00872505"/>
    <w:rsid w:val="008725CE"/>
    <w:rsid w:val="00872D79"/>
    <w:rsid w:val="00873BA6"/>
    <w:rsid w:val="0088092F"/>
    <w:rsid w:val="00882445"/>
    <w:rsid w:val="0088298B"/>
    <w:rsid w:val="008831E9"/>
    <w:rsid w:val="0088391A"/>
    <w:rsid w:val="00886AAD"/>
    <w:rsid w:val="0088750B"/>
    <w:rsid w:val="008875E4"/>
    <w:rsid w:val="00890F10"/>
    <w:rsid w:val="00892E55"/>
    <w:rsid w:val="008937DE"/>
    <w:rsid w:val="008956B8"/>
    <w:rsid w:val="008960BB"/>
    <w:rsid w:val="008A5125"/>
    <w:rsid w:val="008A6C0E"/>
    <w:rsid w:val="008A6E8F"/>
    <w:rsid w:val="008B1AFA"/>
    <w:rsid w:val="008B1C05"/>
    <w:rsid w:val="008B2E6C"/>
    <w:rsid w:val="008B3094"/>
    <w:rsid w:val="008B4506"/>
    <w:rsid w:val="008B481A"/>
    <w:rsid w:val="008B4E0B"/>
    <w:rsid w:val="008B6BE8"/>
    <w:rsid w:val="008B75A2"/>
    <w:rsid w:val="008C2622"/>
    <w:rsid w:val="008C2740"/>
    <w:rsid w:val="008C440B"/>
    <w:rsid w:val="008C47D8"/>
    <w:rsid w:val="008C6266"/>
    <w:rsid w:val="008C68A3"/>
    <w:rsid w:val="008D12F3"/>
    <w:rsid w:val="008D58C5"/>
    <w:rsid w:val="008D5A69"/>
    <w:rsid w:val="008D5EAD"/>
    <w:rsid w:val="008E181E"/>
    <w:rsid w:val="008E2D52"/>
    <w:rsid w:val="008E36AC"/>
    <w:rsid w:val="008E36B8"/>
    <w:rsid w:val="008E3DBD"/>
    <w:rsid w:val="008E4302"/>
    <w:rsid w:val="008E43A9"/>
    <w:rsid w:val="008E47C1"/>
    <w:rsid w:val="008E7BB5"/>
    <w:rsid w:val="008F41B9"/>
    <w:rsid w:val="008F47B6"/>
    <w:rsid w:val="008F603D"/>
    <w:rsid w:val="008F7024"/>
    <w:rsid w:val="009007DB"/>
    <w:rsid w:val="009009A4"/>
    <w:rsid w:val="009030ED"/>
    <w:rsid w:val="009031F7"/>
    <w:rsid w:val="009045CE"/>
    <w:rsid w:val="00904B35"/>
    <w:rsid w:val="009070E5"/>
    <w:rsid w:val="00907260"/>
    <w:rsid w:val="009072FF"/>
    <w:rsid w:val="00910D6C"/>
    <w:rsid w:val="00911C50"/>
    <w:rsid w:val="009126DD"/>
    <w:rsid w:val="0091372A"/>
    <w:rsid w:val="00914755"/>
    <w:rsid w:val="00916C08"/>
    <w:rsid w:val="00917858"/>
    <w:rsid w:val="0092010F"/>
    <w:rsid w:val="00920EF9"/>
    <w:rsid w:val="0092155D"/>
    <w:rsid w:val="00922283"/>
    <w:rsid w:val="00922F5D"/>
    <w:rsid w:val="00923367"/>
    <w:rsid w:val="00923716"/>
    <w:rsid w:val="00924793"/>
    <w:rsid w:val="009252E7"/>
    <w:rsid w:val="009257BD"/>
    <w:rsid w:val="00925854"/>
    <w:rsid w:val="00925AC6"/>
    <w:rsid w:val="00927999"/>
    <w:rsid w:val="00927F71"/>
    <w:rsid w:val="00931BDE"/>
    <w:rsid w:val="0093297C"/>
    <w:rsid w:val="009363D6"/>
    <w:rsid w:val="0094256B"/>
    <w:rsid w:val="00942E20"/>
    <w:rsid w:val="00943F52"/>
    <w:rsid w:val="00944CCA"/>
    <w:rsid w:val="00946E13"/>
    <w:rsid w:val="009511D7"/>
    <w:rsid w:val="0095302D"/>
    <w:rsid w:val="0095386F"/>
    <w:rsid w:val="009615C0"/>
    <w:rsid w:val="00962B40"/>
    <w:rsid w:val="00963FD9"/>
    <w:rsid w:val="00967937"/>
    <w:rsid w:val="0097024F"/>
    <w:rsid w:val="00970F43"/>
    <w:rsid w:val="009720F3"/>
    <w:rsid w:val="00972172"/>
    <w:rsid w:val="00974E97"/>
    <w:rsid w:val="00975331"/>
    <w:rsid w:val="009753A1"/>
    <w:rsid w:val="00976735"/>
    <w:rsid w:val="00976DF4"/>
    <w:rsid w:val="00977ECB"/>
    <w:rsid w:val="009837E5"/>
    <w:rsid w:val="00983D7A"/>
    <w:rsid w:val="009843D0"/>
    <w:rsid w:val="009874E9"/>
    <w:rsid w:val="0098795E"/>
    <w:rsid w:val="00992639"/>
    <w:rsid w:val="009944EC"/>
    <w:rsid w:val="009946E6"/>
    <w:rsid w:val="009952FD"/>
    <w:rsid w:val="00995E08"/>
    <w:rsid w:val="00996127"/>
    <w:rsid w:val="009961B9"/>
    <w:rsid w:val="00997E1F"/>
    <w:rsid w:val="009A12A3"/>
    <w:rsid w:val="009A3B87"/>
    <w:rsid w:val="009A5FB6"/>
    <w:rsid w:val="009B0334"/>
    <w:rsid w:val="009B08FE"/>
    <w:rsid w:val="009B16C0"/>
    <w:rsid w:val="009B1B0B"/>
    <w:rsid w:val="009B22BF"/>
    <w:rsid w:val="009B22F4"/>
    <w:rsid w:val="009B4922"/>
    <w:rsid w:val="009B587B"/>
    <w:rsid w:val="009B59BB"/>
    <w:rsid w:val="009B7354"/>
    <w:rsid w:val="009B7C80"/>
    <w:rsid w:val="009C0148"/>
    <w:rsid w:val="009C08F2"/>
    <w:rsid w:val="009C0C53"/>
    <w:rsid w:val="009C1813"/>
    <w:rsid w:val="009C222F"/>
    <w:rsid w:val="009C30BB"/>
    <w:rsid w:val="009C3567"/>
    <w:rsid w:val="009C4552"/>
    <w:rsid w:val="009C60A9"/>
    <w:rsid w:val="009D2EF7"/>
    <w:rsid w:val="009D47A7"/>
    <w:rsid w:val="009D4AC6"/>
    <w:rsid w:val="009D523E"/>
    <w:rsid w:val="009D53C4"/>
    <w:rsid w:val="009D595E"/>
    <w:rsid w:val="009D7200"/>
    <w:rsid w:val="009E18B0"/>
    <w:rsid w:val="009E2B16"/>
    <w:rsid w:val="009E4C3D"/>
    <w:rsid w:val="009E5D00"/>
    <w:rsid w:val="009E6FD2"/>
    <w:rsid w:val="009E735A"/>
    <w:rsid w:val="009E79E4"/>
    <w:rsid w:val="009F03AA"/>
    <w:rsid w:val="009F4AD6"/>
    <w:rsid w:val="009F50BD"/>
    <w:rsid w:val="009F66E9"/>
    <w:rsid w:val="009F74DA"/>
    <w:rsid w:val="00A0070A"/>
    <w:rsid w:val="00A0272E"/>
    <w:rsid w:val="00A03105"/>
    <w:rsid w:val="00A05A74"/>
    <w:rsid w:val="00A06277"/>
    <w:rsid w:val="00A062DD"/>
    <w:rsid w:val="00A11305"/>
    <w:rsid w:val="00A11992"/>
    <w:rsid w:val="00A135EE"/>
    <w:rsid w:val="00A136EE"/>
    <w:rsid w:val="00A15D79"/>
    <w:rsid w:val="00A15DE9"/>
    <w:rsid w:val="00A1614B"/>
    <w:rsid w:val="00A16351"/>
    <w:rsid w:val="00A16EAC"/>
    <w:rsid w:val="00A22080"/>
    <w:rsid w:val="00A22535"/>
    <w:rsid w:val="00A23B95"/>
    <w:rsid w:val="00A2581D"/>
    <w:rsid w:val="00A26B1B"/>
    <w:rsid w:val="00A316D9"/>
    <w:rsid w:val="00A31884"/>
    <w:rsid w:val="00A328E2"/>
    <w:rsid w:val="00A365A4"/>
    <w:rsid w:val="00A37FAE"/>
    <w:rsid w:val="00A4085C"/>
    <w:rsid w:val="00A423D8"/>
    <w:rsid w:val="00A4382F"/>
    <w:rsid w:val="00A45056"/>
    <w:rsid w:val="00A474BC"/>
    <w:rsid w:val="00A50A00"/>
    <w:rsid w:val="00A573BB"/>
    <w:rsid w:val="00A57949"/>
    <w:rsid w:val="00A60DB6"/>
    <w:rsid w:val="00A627BA"/>
    <w:rsid w:val="00A63E0C"/>
    <w:rsid w:val="00A71536"/>
    <w:rsid w:val="00A71744"/>
    <w:rsid w:val="00A71908"/>
    <w:rsid w:val="00A71D4C"/>
    <w:rsid w:val="00A7209C"/>
    <w:rsid w:val="00A72AD0"/>
    <w:rsid w:val="00A72F61"/>
    <w:rsid w:val="00A735F4"/>
    <w:rsid w:val="00A73E79"/>
    <w:rsid w:val="00A746BC"/>
    <w:rsid w:val="00A75274"/>
    <w:rsid w:val="00A75ABC"/>
    <w:rsid w:val="00A75DBC"/>
    <w:rsid w:val="00A76E22"/>
    <w:rsid w:val="00A80D39"/>
    <w:rsid w:val="00A81084"/>
    <w:rsid w:val="00A81D47"/>
    <w:rsid w:val="00A82C3A"/>
    <w:rsid w:val="00A83F5A"/>
    <w:rsid w:val="00A86B8C"/>
    <w:rsid w:val="00A87892"/>
    <w:rsid w:val="00A90236"/>
    <w:rsid w:val="00A91024"/>
    <w:rsid w:val="00A952D3"/>
    <w:rsid w:val="00A95BF8"/>
    <w:rsid w:val="00A96716"/>
    <w:rsid w:val="00A96943"/>
    <w:rsid w:val="00A97457"/>
    <w:rsid w:val="00A974EF"/>
    <w:rsid w:val="00A97527"/>
    <w:rsid w:val="00A97B4A"/>
    <w:rsid w:val="00A97E6C"/>
    <w:rsid w:val="00AA0FE1"/>
    <w:rsid w:val="00AA25A9"/>
    <w:rsid w:val="00AA2FD5"/>
    <w:rsid w:val="00AA36FD"/>
    <w:rsid w:val="00AB0911"/>
    <w:rsid w:val="00AB0B40"/>
    <w:rsid w:val="00AB1822"/>
    <w:rsid w:val="00AB1F58"/>
    <w:rsid w:val="00AB2270"/>
    <w:rsid w:val="00AB313E"/>
    <w:rsid w:val="00AB4E1B"/>
    <w:rsid w:val="00AB638D"/>
    <w:rsid w:val="00AB6405"/>
    <w:rsid w:val="00AB66BA"/>
    <w:rsid w:val="00AC3B2E"/>
    <w:rsid w:val="00AC57C2"/>
    <w:rsid w:val="00AC73C2"/>
    <w:rsid w:val="00AD011C"/>
    <w:rsid w:val="00AD47CA"/>
    <w:rsid w:val="00AD5B0D"/>
    <w:rsid w:val="00AD5BD1"/>
    <w:rsid w:val="00AD7F16"/>
    <w:rsid w:val="00AE0051"/>
    <w:rsid w:val="00AE1418"/>
    <w:rsid w:val="00AE242B"/>
    <w:rsid w:val="00AE26FD"/>
    <w:rsid w:val="00AE37CF"/>
    <w:rsid w:val="00AE3BD2"/>
    <w:rsid w:val="00AE4071"/>
    <w:rsid w:val="00AE43CC"/>
    <w:rsid w:val="00AE4860"/>
    <w:rsid w:val="00AE5913"/>
    <w:rsid w:val="00AE5D6E"/>
    <w:rsid w:val="00AE63B2"/>
    <w:rsid w:val="00AE7BB9"/>
    <w:rsid w:val="00AF302E"/>
    <w:rsid w:val="00AF3158"/>
    <w:rsid w:val="00AF3799"/>
    <w:rsid w:val="00AF4269"/>
    <w:rsid w:val="00AF4A98"/>
    <w:rsid w:val="00AF4AEE"/>
    <w:rsid w:val="00AF4ECD"/>
    <w:rsid w:val="00AF6A4C"/>
    <w:rsid w:val="00B00821"/>
    <w:rsid w:val="00B01107"/>
    <w:rsid w:val="00B0208E"/>
    <w:rsid w:val="00B03046"/>
    <w:rsid w:val="00B0333D"/>
    <w:rsid w:val="00B044DD"/>
    <w:rsid w:val="00B059A4"/>
    <w:rsid w:val="00B079DF"/>
    <w:rsid w:val="00B10282"/>
    <w:rsid w:val="00B129FA"/>
    <w:rsid w:val="00B12E5E"/>
    <w:rsid w:val="00B14C99"/>
    <w:rsid w:val="00B174D3"/>
    <w:rsid w:val="00B1770B"/>
    <w:rsid w:val="00B21FBB"/>
    <w:rsid w:val="00B2468B"/>
    <w:rsid w:val="00B254DD"/>
    <w:rsid w:val="00B33013"/>
    <w:rsid w:val="00B343A1"/>
    <w:rsid w:val="00B349E4"/>
    <w:rsid w:val="00B40ED1"/>
    <w:rsid w:val="00B40F5C"/>
    <w:rsid w:val="00B42B67"/>
    <w:rsid w:val="00B4327A"/>
    <w:rsid w:val="00B449DF"/>
    <w:rsid w:val="00B51945"/>
    <w:rsid w:val="00B51CC1"/>
    <w:rsid w:val="00B52D6B"/>
    <w:rsid w:val="00B547A6"/>
    <w:rsid w:val="00B55991"/>
    <w:rsid w:val="00B57EF2"/>
    <w:rsid w:val="00B603D7"/>
    <w:rsid w:val="00B61DAE"/>
    <w:rsid w:val="00B64288"/>
    <w:rsid w:val="00B6430B"/>
    <w:rsid w:val="00B64A57"/>
    <w:rsid w:val="00B672DD"/>
    <w:rsid w:val="00B675A8"/>
    <w:rsid w:val="00B67D17"/>
    <w:rsid w:val="00B729E9"/>
    <w:rsid w:val="00B73D8C"/>
    <w:rsid w:val="00B76163"/>
    <w:rsid w:val="00B764FB"/>
    <w:rsid w:val="00B76F8F"/>
    <w:rsid w:val="00B77536"/>
    <w:rsid w:val="00B77D47"/>
    <w:rsid w:val="00B8015E"/>
    <w:rsid w:val="00B81CBA"/>
    <w:rsid w:val="00B82B9A"/>
    <w:rsid w:val="00B83A10"/>
    <w:rsid w:val="00B83DE8"/>
    <w:rsid w:val="00B851A7"/>
    <w:rsid w:val="00B8776B"/>
    <w:rsid w:val="00B87E3B"/>
    <w:rsid w:val="00B90AEF"/>
    <w:rsid w:val="00B915EE"/>
    <w:rsid w:val="00B9187C"/>
    <w:rsid w:val="00B928B0"/>
    <w:rsid w:val="00B946C2"/>
    <w:rsid w:val="00B974E2"/>
    <w:rsid w:val="00B976E8"/>
    <w:rsid w:val="00BA022D"/>
    <w:rsid w:val="00BA0877"/>
    <w:rsid w:val="00BA1D5C"/>
    <w:rsid w:val="00BA2733"/>
    <w:rsid w:val="00BA3BBE"/>
    <w:rsid w:val="00BA3D4E"/>
    <w:rsid w:val="00BA4404"/>
    <w:rsid w:val="00BA5363"/>
    <w:rsid w:val="00BA53F1"/>
    <w:rsid w:val="00BA61C0"/>
    <w:rsid w:val="00BA6952"/>
    <w:rsid w:val="00BA6F0D"/>
    <w:rsid w:val="00BB08D5"/>
    <w:rsid w:val="00BB0E21"/>
    <w:rsid w:val="00BB257B"/>
    <w:rsid w:val="00BB28F7"/>
    <w:rsid w:val="00BB4804"/>
    <w:rsid w:val="00BB7221"/>
    <w:rsid w:val="00BB7B1B"/>
    <w:rsid w:val="00BB7C30"/>
    <w:rsid w:val="00BC00A9"/>
    <w:rsid w:val="00BC06DA"/>
    <w:rsid w:val="00BC0CC4"/>
    <w:rsid w:val="00BC0DF4"/>
    <w:rsid w:val="00BC1CBE"/>
    <w:rsid w:val="00BC34C4"/>
    <w:rsid w:val="00BC4F1B"/>
    <w:rsid w:val="00BC646B"/>
    <w:rsid w:val="00BC7436"/>
    <w:rsid w:val="00BD02D1"/>
    <w:rsid w:val="00BD1B14"/>
    <w:rsid w:val="00BD23E7"/>
    <w:rsid w:val="00BD243F"/>
    <w:rsid w:val="00BD504C"/>
    <w:rsid w:val="00BD54D9"/>
    <w:rsid w:val="00BD5C43"/>
    <w:rsid w:val="00BD7826"/>
    <w:rsid w:val="00BE2241"/>
    <w:rsid w:val="00BE3B58"/>
    <w:rsid w:val="00BE3EF4"/>
    <w:rsid w:val="00BE5354"/>
    <w:rsid w:val="00BE5935"/>
    <w:rsid w:val="00BE5CDB"/>
    <w:rsid w:val="00BE7D93"/>
    <w:rsid w:val="00BF08C7"/>
    <w:rsid w:val="00BF0B48"/>
    <w:rsid w:val="00BF1BD6"/>
    <w:rsid w:val="00BF3AEA"/>
    <w:rsid w:val="00BF3F87"/>
    <w:rsid w:val="00C00565"/>
    <w:rsid w:val="00C017F8"/>
    <w:rsid w:val="00C02AA8"/>
    <w:rsid w:val="00C02BA4"/>
    <w:rsid w:val="00C03DD5"/>
    <w:rsid w:val="00C03FA4"/>
    <w:rsid w:val="00C05E0D"/>
    <w:rsid w:val="00C06396"/>
    <w:rsid w:val="00C103AB"/>
    <w:rsid w:val="00C10423"/>
    <w:rsid w:val="00C1162B"/>
    <w:rsid w:val="00C1233F"/>
    <w:rsid w:val="00C138EF"/>
    <w:rsid w:val="00C145E3"/>
    <w:rsid w:val="00C15970"/>
    <w:rsid w:val="00C16351"/>
    <w:rsid w:val="00C17302"/>
    <w:rsid w:val="00C210CB"/>
    <w:rsid w:val="00C21870"/>
    <w:rsid w:val="00C22F95"/>
    <w:rsid w:val="00C25182"/>
    <w:rsid w:val="00C253C8"/>
    <w:rsid w:val="00C26864"/>
    <w:rsid w:val="00C3079D"/>
    <w:rsid w:val="00C323FC"/>
    <w:rsid w:val="00C325C1"/>
    <w:rsid w:val="00C32988"/>
    <w:rsid w:val="00C32B7A"/>
    <w:rsid w:val="00C32CFE"/>
    <w:rsid w:val="00C333C0"/>
    <w:rsid w:val="00C337CE"/>
    <w:rsid w:val="00C34594"/>
    <w:rsid w:val="00C346E5"/>
    <w:rsid w:val="00C350E5"/>
    <w:rsid w:val="00C35E78"/>
    <w:rsid w:val="00C363AB"/>
    <w:rsid w:val="00C37BE1"/>
    <w:rsid w:val="00C402F4"/>
    <w:rsid w:val="00C4042B"/>
    <w:rsid w:val="00C41BE2"/>
    <w:rsid w:val="00C41D4D"/>
    <w:rsid w:val="00C4497B"/>
    <w:rsid w:val="00C46258"/>
    <w:rsid w:val="00C463A8"/>
    <w:rsid w:val="00C4772E"/>
    <w:rsid w:val="00C47E9B"/>
    <w:rsid w:val="00C50F67"/>
    <w:rsid w:val="00C5137C"/>
    <w:rsid w:val="00C5213B"/>
    <w:rsid w:val="00C522A8"/>
    <w:rsid w:val="00C53F4F"/>
    <w:rsid w:val="00C55A5C"/>
    <w:rsid w:val="00C60149"/>
    <w:rsid w:val="00C64106"/>
    <w:rsid w:val="00C65334"/>
    <w:rsid w:val="00C67C62"/>
    <w:rsid w:val="00C703AD"/>
    <w:rsid w:val="00C7080A"/>
    <w:rsid w:val="00C71149"/>
    <w:rsid w:val="00C722EC"/>
    <w:rsid w:val="00C72B25"/>
    <w:rsid w:val="00C73064"/>
    <w:rsid w:val="00C731B6"/>
    <w:rsid w:val="00C75A77"/>
    <w:rsid w:val="00C80680"/>
    <w:rsid w:val="00C83CA2"/>
    <w:rsid w:val="00C85BB1"/>
    <w:rsid w:val="00C86ED2"/>
    <w:rsid w:val="00C8703D"/>
    <w:rsid w:val="00C90C87"/>
    <w:rsid w:val="00C9158B"/>
    <w:rsid w:val="00C9171D"/>
    <w:rsid w:val="00C94BDC"/>
    <w:rsid w:val="00C97423"/>
    <w:rsid w:val="00CA0742"/>
    <w:rsid w:val="00CA29E2"/>
    <w:rsid w:val="00CA3ADA"/>
    <w:rsid w:val="00CA552B"/>
    <w:rsid w:val="00CA5CF4"/>
    <w:rsid w:val="00CA5FE2"/>
    <w:rsid w:val="00CA7724"/>
    <w:rsid w:val="00CA7B3E"/>
    <w:rsid w:val="00CB1D88"/>
    <w:rsid w:val="00CB38D0"/>
    <w:rsid w:val="00CB4E94"/>
    <w:rsid w:val="00CB50A5"/>
    <w:rsid w:val="00CB777F"/>
    <w:rsid w:val="00CC515F"/>
    <w:rsid w:val="00CC5363"/>
    <w:rsid w:val="00CC7B0B"/>
    <w:rsid w:val="00CD0507"/>
    <w:rsid w:val="00CD0CBB"/>
    <w:rsid w:val="00CD1001"/>
    <w:rsid w:val="00CD1185"/>
    <w:rsid w:val="00CD1A66"/>
    <w:rsid w:val="00CD2F50"/>
    <w:rsid w:val="00CD591B"/>
    <w:rsid w:val="00CD7109"/>
    <w:rsid w:val="00CD74CA"/>
    <w:rsid w:val="00CE1204"/>
    <w:rsid w:val="00CE3292"/>
    <w:rsid w:val="00CE3B60"/>
    <w:rsid w:val="00CE4287"/>
    <w:rsid w:val="00CE4A68"/>
    <w:rsid w:val="00CE5EEE"/>
    <w:rsid w:val="00CE6A5F"/>
    <w:rsid w:val="00CE6DF1"/>
    <w:rsid w:val="00CF191F"/>
    <w:rsid w:val="00CF1930"/>
    <w:rsid w:val="00CF1A14"/>
    <w:rsid w:val="00CF27C0"/>
    <w:rsid w:val="00CF5276"/>
    <w:rsid w:val="00CF6B27"/>
    <w:rsid w:val="00CF6CFC"/>
    <w:rsid w:val="00CF7531"/>
    <w:rsid w:val="00D00A19"/>
    <w:rsid w:val="00D021BB"/>
    <w:rsid w:val="00D028F3"/>
    <w:rsid w:val="00D05DA8"/>
    <w:rsid w:val="00D06DF1"/>
    <w:rsid w:val="00D07CBF"/>
    <w:rsid w:val="00D10D0E"/>
    <w:rsid w:val="00D11E34"/>
    <w:rsid w:val="00D15EEE"/>
    <w:rsid w:val="00D17B95"/>
    <w:rsid w:val="00D20209"/>
    <w:rsid w:val="00D2165C"/>
    <w:rsid w:val="00D21FF4"/>
    <w:rsid w:val="00D220BB"/>
    <w:rsid w:val="00D2257F"/>
    <w:rsid w:val="00D249EE"/>
    <w:rsid w:val="00D2501A"/>
    <w:rsid w:val="00D2723F"/>
    <w:rsid w:val="00D278D1"/>
    <w:rsid w:val="00D3075D"/>
    <w:rsid w:val="00D31665"/>
    <w:rsid w:val="00D32487"/>
    <w:rsid w:val="00D34A54"/>
    <w:rsid w:val="00D35B27"/>
    <w:rsid w:val="00D36B53"/>
    <w:rsid w:val="00D36CC0"/>
    <w:rsid w:val="00D42B47"/>
    <w:rsid w:val="00D44E5F"/>
    <w:rsid w:val="00D46856"/>
    <w:rsid w:val="00D46B13"/>
    <w:rsid w:val="00D46CA3"/>
    <w:rsid w:val="00D51282"/>
    <w:rsid w:val="00D52102"/>
    <w:rsid w:val="00D521FB"/>
    <w:rsid w:val="00D52A37"/>
    <w:rsid w:val="00D53985"/>
    <w:rsid w:val="00D54CBB"/>
    <w:rsid w:val="00D61FFD"/>
    <w:rsid w:val="00D620C1"/>
    <w:rsid w:val="00D6300C"/>
    <w:rsid w:val="00D63575"/>
    <w:rsid w:val="00D63E55"/>
    <w:rsid w:val="00D64CBF"/>
    <w:rsid w:val="00D65921"/>
    <w:rsid w:val="00D65FCD"/>
    <w:rsid w:val="00D755E4"/>
    <w:rsid w:val="00D75FC7"/>
    <w:rsid w:val="00D76254"/>
    <w:rsid w:val="00D8100F"/>
    <w:rsid w:val="00D836AE"/>
    <w:rsid w:val="00D83A97"/>
    <w:rsid w:val="00D83ABE"/>
    <w:rsid w:val="00D83F9B"/>
    <w:rsid w:val="00D87539"/>
    <w:rsid w:val="00D90682"/>
    <w:rsid w:val="00D90F07"/>
    <w:rsid w:val="00D92210"/>
    <w:rsid w:val="00D93E60"/>
    <w:rsid w:val="00D9511F"/>
    <w:rsid w:val="00D95939"/>
    <w:rsid w:val="00D95B48"/>
    <w:rsid w:val="00DA01B3"/>
    <w:rsid w:val="00DA0642"/>
    <w:rsid w:val="00DA17EB"/>
    <w:rsid w:val="00DA2585"/>
    <w:rsid w:val="00DA5BF6"/>
    <w:rsid w:val="00DA61C3"/>
    <w:rsid w:val="00DA6EF7"/>
    <w:rsid w:val="00DB0A1F"/>
    <w:rsid w:val="00DB1357"/>
    <w:rsid w:val="00DB148C"/>
    <w:rsid w:val="00DB20EA"/>
    <w:rsid w:val="00DB22AF"/>
    <w:rsid w:val="00DB233B"/>
    <w:rsid w:val="00DB3B47"/>
    <w:rsid w:val="00DB3F9F"/>
    <w:rsid w:val="00DC00CC"/>
    <w:rsid w:val="00DC46BD"/>
    <w:rsid w:val="00DC4AFE"/>
    <w:rsid w:val="00DC5AF6"/>
    <w:rsid w:val="00DC5E09"/>
    <w:rsid w:val="00DC692C"/>
    <w:rsid w:val="00DD1D05"/>
    <w:rsid w:val="00DD24AF"/>
    <w:rsid w:val="00DD2B44"/>
    <w:rsid w:val="00DD5B09"/>
    <w:rsid w:val="00DD6499"/>
    <w:rsid w:val="00DD66AE"/>
    <w:rsid w:val="00DD692A"/>
    <w:rsid w:val="00DD6CE8"/>
    <w:rsid w:val="00DD7680"/>
    <w:rsid w:val="00DD7B4B"/>
    <w:rsid w:val="00DE305B"/>
    <w:rsid w:val="00DE34F8"/>
    <w:rsid w:val="00DE61FB"/>
    <w:rsid w:val="00DE7FEC"/>
    <w:rsid w:val="00DF225F"/>
    <w:rsid w:val="00DF2C01"/>
    <w:rsid w:val="00DF3BA3"/>
    <w:rsid w:val="00DF49A3"/>
    <w:rsid w:val="00DF4D85"/>
    <w:rsid w:val="00DF782E"/>
    <w:rsid w:val="00DF7F8E"/>
    <w:rsid w:val="00E023F9"/>
    <w:rsid w:val="00E0266E"/>
    <w:rsid w:val="00E0365E"/>
    <w:rsid w:val="00E04BD6"/>
    <w:rsid w:val="00E05E1C"/>
    <w:rsid w:val="00E06F8F"/>
    <w:rsid w:val="00E10D6A"/>
    <w:rsid w:val="00E133BB"/>
    <w:rsid w:val="00E15BF8"/>
    <w:rsid w:val="00E220C4"/>
    <w:rsid w:val="00E22877"/>
    <w:rsid w:val="00E228C0"/>
    <w:rsid w:val="00E22E5C"/>
    <w:rsid w:val="00E232B8"/>
    <w:rsid w:val="00E23D4D"/>
    <w:rsid w:val="00E34A96"/>
    <w:rsid w:val="00E352E5"/>
    <w:rsid w:val="00E3663A"/>
    <w:rsid w:val="00E40844"/>
    <w:rsid w:val="00E412D8"/>
    <w:rsid w:val="00E45A34"/>
    <w:rsid w:val="00E46EFF"/>
    <w:rsid w:val="00E50861"/>
    <w:rsid w:val="00E5151C"/>
    <w:rsid w:val="00E54E45"/>
    <w:rsid w:val="00E55DB9"/>
    <w:rsid w:val="00E61623"/>
    <w:rsid w:val="00E64CC3"/>
    <w:rsid w:val="00E6548F"/>
    <w:rsid w:val="00E655FF"/>
    <w:rsid w:val="00E66D85"/>
    <w:rsid w:val="00E705A5"/>
    <w:rsid w:val="00E70CAC"/>
    <w:rsid w:val="00E7220B"/>
    <w:rsid w:val="00E725B1"/>
    <w:rsid w:val="00E73EB3"/>
    <w:rsid w:val="00E75B90"/>
    <w:rsid w:val="00E772B5"/>
    <w:rsid w:val="00E837C4"/>
    <w:rsid w:val="00E84B9B"/>
    <w:rsid w:val="00E85B2C"/>
    <w:rsid w:val="00E86002"/>
    <w:rsid w:val="00E91665"/>
    <w:rsid w:val="00E927A9"/>
    <w:rsid w:val="00E93EBD"/>
    <w:rsid w:val="00E97205"/>
    <w:rsid w:val="00E97217"/>
    <w:rsid w:val="00E97B5F"/>
    <w:rsid w:val="00EA07DF"/>
    <w:rsid w:val="00EA095A"/>
    <w:rsid w:val="00EA1E72"/>
    <w:rsid w:val="00EA2A33"/>
    <w:rsid w:val="00EA3BC2"/>
    <w:rsid w:val="00EA4C60"/>
    <w:rsid w:val="00EB460C"/>
    <w:rsid w:val="00EB475D"/>
    <w:rsid w:val="00EB672B"/>
    <w:rsid w:val="00EC27E5"/>
    <w:rsid w:val="00EC2A9C"/>
    <w:rsid w:val="00EC2CB3"/>
    <w:rsid w:val="00EC3748"/>
    <w:rsid w:val="00EC6466"/>
    <w:rsid w:val="00EC7CCA"/>
    <w:rsid w:val="00ED1ADC"/>
    <w:rsid w:val="00ED2F5F"/>
    <w:rsid w:val="00ED3186"/>
    <w:rsid w:val="00ED460B"/>
    <w:rsid w:val="00ED6217"/>
    <w:rsid w:val="00ED62E1"/>
    <w:rsid w:val="00ED6DD0"/>
    <w:rsid w:val="00ED6FCA"/>
    <w:rsid w:val="00EE055D"/>
    <w:rsid w:val="00EE16CE"/>
    <w:rsid w:val="00EE3424"/>
    <w:rsid w:val="00EE67AA"/>
    <w:rsid w:val="00EE799D"/>
    <w:rsid w:val="00EE7DAF"/>
    <w:rsid w:val="00EF03C1"/>
    <w:rsid w:val="00EF2B4A"/>
    <w:rsid w:val="00EF6C19"/>
    <w:rsid w:val="00EF7394"/>
    <w:rsid w:val="00EF7D36"/>
    <w:rsid w:val="00F0118D"/>
    <w:rsid w:val="00F01F8E"/>
    <w:rsid w:val="00F0778B"/>
    <w:rsid w:val="00F07E13"/>
    <w:rsid w:val="00F10077"/>
    <w:rsid w:val="00F11487"/>
    <w:rsid w:val="00F11C1E"/>
    <w:rsid w:val="00F169AF"/>
    <w:rsid w:val="00F22E27"/>
    <w:rsid w:val="00F22F51"/>
    <w:rsid w:val="00F24191"/>
    <w:rsid w:val="00F24930"/>
    <w:rsid w:val="00F266B8"/>
    <w:rsid w:val="00F3246E"/>
    <w:rsid w:val="00F3313C"/>
    <w:rsid w:val="00F37051"/>
    <w:rsid w:val="00F37781"/>
    <w:rsid w:val="00F37BD6"/>
    <w:rsid w:val="00F37EAA"/>
    <w:rsid w:val="00F417A4"/>
    <w:rsid w:val="00F41F5C"/>
    <w:rsid w:val="00F42E63"/>
    <w:rsid w:val="00F45576"/>
    <w:rsid w:val="00F4631C"/>
    <w:rsid w:val="00F476BA"/>
    <w:rsid w:val="00F50982"/>
    <w:rsid w:val="00F527A4"/>
    <w:rsid w:val="00F52AC0"/>
    <w:rsid w:val="00F56130"/>
    <w:rsid w:val="00F5690E"/>
    <w:rsid w:val="00F57B51"/>
    <w:rsid w:val="00F609D3"/>
    <w:rsid w:val="00F61ABF"/>
    <w:rsid w:val="00F627BC"/>
    <w:rsid w:val="00F64577"/>
    <w:rsid w:val="00F6523C"/>
    <w:rsid w:val="00F6546B"/>
    <w:rsid w:val="00F70252"/>
    <w:rsid w:val="00F71DA0"/>
    <w:rsid w:val="00F71E5A"/>
    <w:rsid w:val="00F74063"/>
    <w:rsid w:val="00F740D4"/>
    <w:rsid w:val="00F768D2"/>
    <w:rsid w:val="00F80B39"/>
    <w:rsid w:val="00F81795"/>
    <w:rsid w:val="00F81D69"/>
    <w:rsid w:val="00F823CB"/>
    <w:rsid w:val="00F83DD6"/>
    <w:rsid w:val="00F85D46"/>
    <w:rsid w:val="00F85E3C"/>
    <w:rsid w:val="00F86483"/>
    <w:rsid w:val="00F8756B"/>
    <w:rsid w:val="00F87D03"/>
    <w:rsid w:val="00F90CA2"/>
    <w:rsid w:val="00F9234C"/>
    <w:rsid w:val="00F92CB1"/>
    <w:rsid w:val="00F94344"/>
    <w:rsid w:val="00F94F71"/>
    <w:rsid w:val="00F95BB5"/>
    <w:rsid w:val="00F97514"/>
    <w:rsid w:val="00F97702"/>
    <w:rsid w:val="00FA0FD0"/>
    <w:rsid w:val="00FA1858"/>
    <w:rsid w:val="00FA209C"/>
    <w:rsid w:val="00FA2720"/>
    <w:rsid w:val="00FA3215"/>
    <w:rsid w:val="00FB18A9"/>
    <w:rsid w:val="00FB2054"/>
    <w:rsid w:val="00FB4C5C"/>
    <w:rsid w:val="00FB58FE"/>
    <w:rsid w:val="00FB5E6D"/>
    <w:rsid w:val="00FB7455"/>
    <w:rsid w:val="00FC57A7"/>
    <w:rsid w:val="00FC5832"/>
    <w:rsid w:val="00FC691F"/>
    <w:rsid w:val="00FC7091"/>
    <w:rsid w:val="00FD08F2"/>
    <w:rsid w:val="00FD131E"/>
    <w:rsid w:val="00FD70B9"/>
    <w:rsid w:val="00FD7510"/>
    <w:rsid w:val="00FE0EAD"/>
    <w:rsid w:val="00FE1256"/>
    <w:rsid w:val="00FE14B0"/>
    <w:rsid w:val="00FE3E46"/>
    <w:rsid w:val="00FE4F63"/>
    <w:rsid w:val="00FE5507"/>
    <w:rsid w:val="00FE58AA"/>
    <w:rsid w:val="00FE6673"/>
    <w:rsid w:val="00FE6B32"/>
    <w:rsid w:val="00FE7402"/>
    <w:rsid w:val="00FF3892"/>
    <w:rsid w:val="00FF39DB"/>
    <w:rsid w:val="00FF39DF"/>
    <w:rsid w:val="00FF467B"/>
    <w:rsid w:val="00FF4704"/>
    <w:rsid w:val="00FF54A4"/>
    <w:rsid w:val="00FF6C15"/>
    <w:rsid w:val="00FF7E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4561">
      <v:textbox inset="5.85pt,.7pt,5.85pt,.7pt"/>
    </o:shapedefaults>
    <o:shapelayout v:ext="edit">
      <o:idmap v:ext="edit" data="1"/>
    </o:shapelayout>
  </w:shapeDefaults>
  <w:decimalSymbol w:val="."/>
  <w:listSeparator w:val=","/>
  <w14:docId w14:val="6661E8F6"/>
  <w15:chartTrackingRefBased/>
  <w15:docId w15:val="{7827CC7B-771F-4739-A5B3-597529DE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635"/>
    <w:pPr>
      <w:widowControl w:val="0"/>
      <w:overflowPunct w:val="0"/>
      <w:jc w:val="both"/>
      <w:textAlignment w:val="baseline"/>
    </w:pPr>
    <w:rPr>
      <w:rFonts w:ascii="Times New Roman" w:eastAsia="ＭＳ 明朝" w:hAnsi="Times New Roman" w:cs="ＭＳ 明朝" w:hint="eastAsia"/>
      <w:color w:val="000000"/>
      <w:kern w:val="0"/>
      <w:szCs w:val="20"/>
    </w:rPr>
  </w:style>
  <w:style w:type="paragraph" w:styleId="1">
    <w:name w:val="heading 1"/>
    <w:basedOn w:val="a"/>
    <w:next w:val="a"/>
    <w:link w:val="10"/>
    <w:uiPriority w:val="9"/>
    <w:qFormat/>
    <w:rsid w:val="008A6E8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24793"/>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8A6E8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1F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21FB"/>
    <w:rPr>
      <w:rFonts w:asciiTheme="majorHAnsi" w:eastAsiaTheme="majorEastAsia" w:hAnsiTheme="majorHAnsi" w:cstheme="majorBidi"/>
      <w:color w:val="000000"/>
      <w:kern w:val="0"/>
      <w:sz w:val="18"/>
      <w:szCs w:val="18"/>
    </w:rPr>
  </w:style>
  <w:style w:type="paragraph" w:styleId="a5">
    <w:name w:val="header"/>
    <w:basedOn w:val="a"/>
    <w:link w:val="a6"/>
    <w:uiPriority w:val="99"/>
    <w:unhideWhenUsed/>
    <w:rsid w:val="00301B6D"/>
    <w:pPr>
      <w:tabs>
        <w:tab w:val="center" w:pos="4252"/>
        <w:tab w:val="right" w:pos="8504"/>
      </w:tabs>
      <w:snapToGrid w:val="0"/>
    </w:pPr>
  </w:style>
  <w:style w:type="character" w:customStyle="1" w:styleId="a6">
    <w:name w:val="ヘッダー (文字)"/>
    <w:basedOn w:val="a0"/>
    <w:link w:val="a5"/>
    <w:uiPriority w:val="99"/>
    <w:rsid w:val="00301B6D"/>
    <w:rPr>
      <w:rFonts w:ascii="Times New Roman" w:eastAsia="ＭＳ 明朝" w:hAnsi="Times New Roman" w:cs="ＭＳ 明朝"/>
      <w:color w:val="000000"/>
      <w:kern w:val="0"/>
      <w:szCs w:val="20"/>
    </w:rPr>
  </w:style>
  <w:style w:type="paragraph" w:styleId="a7">
    <w:name w:val="footer"/>
    <w:basedOn w:val="a"/>
    <w:link w:val="a8"/>
    <w:uiPriority w:val="99"/>
    <w:unhideWhenUsed/>
    <w:rsid w:val="00301B6D"/>
    <w:pPr>
      <w:tabs>
        <w:tab w:val="center" w:pos="4252"/>
        <w:tab w:val="right" w:pos="8504"/>
      </w:tabs>
      <w:snapToGrid w:val="0"/>
    </w:pPr>
  </w:style>
  <w:style w:type="character" w:customStyle="1" w:styleId="a8">
    <w:name w:val="フッター (文字)"/>
    <w:basedOn w:val="a0"/>
    <w:link w:val="a7"/>
    <w:uiPriority w:val="99"/>
    <w:rsid w:val="00301B6D"/>
    <w:rPr>
      <w:rFonts w:ascii="Times New Roman" w:eastAsia="ＭＳ 明朝" w:hAnsi="Times New Roman" w:cs="ＭＳ 明朝"/>
      <w:color w:val="000000"/>
      <w:kern w:val="0"/>
      <w:szCs w:val="20"/>
    </w:rPr>
  </w:style>
  <w:style w:type="paragraph" w:styleId="a9">
    <w:name w:val="List Paragraph"/>
    <w:basedOn w:val="a"/>
    <w:uiPriority w:val="34"/>
    <w:qFormat/>
    <w:rsid w:val="00B67D17"/>
    <w:pPr>
      <w:ind w:leftChars="400" w:left="840"/>
    </w:pPr>
  </w:style>
  <w:style w:type="table" w:styleId="aa">
    <w:name w:val="Table Grid"/>
    <w:basedOn w:val="a1"/>
    <w:uiPriority w:val="39"/>
    <w:rsid w:val="002C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924793"/>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uiPriority w:val="11"/>
    <w:rsid w:val="00924793"/>
    <w:rPr>
      <w:rFonts w:asciiTheme="majorHAnsi" w:eastAsia="ＭＳ ゴシック" w:hAnsiTheme="majorHAnsi" w:cstheme="majorBidi"/>
      <w:color w:val="000000"/>
      <w:kern w:val="0"/>
      <w:sz w:val="24"/>
      <w:szCs w:val="24"/>
    </w:rPr>
  </w:style>
  <w:style w:type="character" w:customStyle="1" w:styleId="20">
    <w:name w:val="見出し 2 (文字)"/>
    <w:basedOn w:val="a0"/>
    <w:link w:val="2"/>
    <w:uiPriority w:val="9"/>
    <w:rsid w:val="00924793"/>
    <w:rPr>
      <w:rFonts w:asciiTheme="majorHAnsi" w:eastAsiaTheme="majorEastAsia" w:hAnsiTheme="majorHAnsi" w:cstheme="majorBidi"/>
      <w:color w:val="000000"/>
      <w:kern w:val="0"/>
      <w:szCs w:val="20"/>
    </w:rPr>
  </w:style>
  <w:style w:type="paragraph" w:styleId="ad">
    <w:name w:val="Title"/>
    <w:basedOn w:val="a"/>
    <w:next w:val="a"/>
    <w:link w:val="ae"/>
    <w:uiPriority w:val="10"/>
    <w:qFormat/>
    <w:rsid w:val="00924793"/>
    <w:pPr>
      <w:spacing w:before="240" w:after="120"/>
      <w:jc w:val="center"/>
      <w:outlineLvl w:val="0"/>
    </w:pPr>
    <w:rPr>
      <w:rFonts w:asciiTheme="majorHAnsi" w:eastAsia="ＭＳ ゴシック" w:hAnsiTheme="majorHAnsi" w:cstheme="majorBidi"/>
      <w:sz w:val="32"/>
      <w:szCs w:val="32"/>
    </w:rPr>
  </w:style>
  <w:style w:type="character" w:customStyle="1" w:styleId="ae">
    <w:name w:val="表題 (文字)"/>
    <w:basedOn w:val="a0"/>
    <w:link w:val="ad"/>
    <w:uiPriority w:val="10"/>
    <w:rsid w:val="00924793"/>
    <w:rPr>
      <w:rFonts w:asciiTheme="majorHAnsi" w:eastAsia="ＭＳ ゴシック" w:hAnsiTheme="majorHAnsi" w:cstheme="majorBidi"/>
      <w:color w:val="000000"/>
      <w:kern w:val="0"/>
      <w:sz w:val="32"/>
      <w:szCs w:val="32"/>
    </w:rPr>
  </w:style>
  <w:style w:type="paragraph" w:styleId="af">
    <w:name w:val="Date"/>
    <w:basedOn w:val="a"/>
    <w:next w:val="a"/>
    <w:link w:val="af0"/>
    <w:uiPriority w:val="99"/>
    <w:semiHidden/>
    <w:unhideWhenUsed/>
    <w:rsid w:val="00101457"/>
  </w:style>
  <w:style w:type="character" w:customStyle="1" w:styleId="af0">
    <w:name w:val="日付 (文字)"/>
    <w:basedOn w:val="a0"/>
    <w:link w:val="af"/>
    <w:uiPriority w:val="99"/>
    <w:semiHidden/>
    <w:rsid w:val="00101457"/>
    <w:rPr>
      <w:rFonts w:ascii="Times New Roman" w:eastAsia="ＭＳ 明朝" w:hAnsi="Times New Roman" w:cs="ＭＳ 明朝"/>
      <w:color w:val="000000"/>
      <w:kern w:val="0"/>
      <w:szCs w:val="20"/>
    </w:rPr>
  </w:style>
  <w:style w:type="character" w:customStyle="1" w:styleId="10">
    <w:name w:val="見出し 1 (文字)"/>
    <w:basedOn w:val="a0"/>
    <w:link w:val="1"/>
    <w:uiPriority w:val="9"/>
    <w:rsid w:val="008A6E8F"/>
    <w:rPr>
      <w:rFonts w:asciiTheme="majorHAnsi" w:eastAsiaTheme="majorEastAsia" w:hAnsiTheme="majorHAnsi" w:cstheme="majorBidi"/>
      <w:color w:val="000000"/>
      <w:kern w:val="0"/>
      <w:sz w:val="24"/>
      <w:szCs w:val="24"/>
    </w:rPr>
  </w:style>
  <w:style w:type="character" w:customStyle="1" w:styleId="30">
    <w:name w:val="見出し 3 (文字)"/>
    <w:basedOn w:val="a0"/>
    <w:link w:val="3"/>
    <w:uiPriority w:val="9"/>
    <w:semiHidden/>
    <w:rsid w:val="008A6E8F"/>
    <w:rPr>
      <w:rFonts w:asciiTheme="majorHAnsi" w:eastAsiaTheme="majorEastAsia" w:hAnsiTheme="majorHAnsi" w:cstheme="majorBidi"/>
      <w:color w:val="000000"/>
      <w:kern w:val="0"/>
      <w:szCs w:val="20"/>
    </w:rPr>
  </w:style>
  <w:style w:type="paragraph" w:styleId="Web">
    <w:name w:val="Normal (Web)"/>
    <w:basedOn w:val="a"/>
    <w:uiPriority w:val="99"/>
    <w:semiHidden/>
    <w:unhideWhenUsed/>
    <w:rsid w:val="00284639"/>
    <w:pPr>
      <w:widowControl/>
      <w:overflowPunct/>
      <w:spacing w:before="100" w:beforeAutospacing="1" w:after="100" w:afterAutospacing="1"/>
      <w:jc w:val="left"/>
      <w:textAlignment w:val="auto"/>
    </w:pPr>
    <w:rPr>
      <w:rFonts w:ascii="ＭＳ Ｐゴシック" w:eastAsia="ＭＳ Ｐゴシック" w:hAnsi="ＭＳ Ｐゴシック" w:cs="ＭＳ Ｐゴシック" w:hint="default"/>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4278">
      <w:bodyDiv w:val="1"/>
      <w:marLeft w:val="0"/>
      <w:marRight w:val="0"/>
      <w:marTop w:val="0"/>
      <w:marBottom w:val="0"/>
      <w:divBdr>
        <w:top w:val="none" w:sz="0" w:space="0" w:color="auto"/>
        <w:left w:val="none" w:sz="0" w:space="0" w:color="auto"/>
        <w:bottom w:val="none" w:sz="0" w:space="0" w:color="auto"/>
        <w:right w:val="none" w:sz="0" w:space="0" w:color="auto"/>
      </w:divBdr>
    </w:div>
    <w:div w:id="254678182">
      <w:bodyDiv w:val="1"/>
      <w:marLeft w:val="0"/>
      <w:marRight w:val="0"/>
      <w:marTop w:val="0"/>
      <w:marBottom w:val="0"/>
      <w:divBdr>
        <w:top w:val="none" w:sz="0" w:space="0" w:color="auto"/>
        <w:left w:val="none" w:sz="0" w:space="0" w:color="auto"/>
        <w:bottom w:val="none" w:sz="0" w:space="0" w:color="auto"/>
        <w:right w:val="none" w:sz="0" w:space="0" w:color="auto"/>
      </w:divBdr>
    </w:div>
    <w:div w:id="448359477">
      <w:marLeft w:val="0"/>
      <w:marRight w:val="0"/>
      <w:marTop w:val="0"/>
      <w:marBottom w:val="0"/>
      <w:divBdr>
        <w:top w:val="none" w:sz="0" w:space="0" w:color="auto"/>
        <w:left w:val="none" w:sz="0" w:space="0" w:color="auto"/>
        <w:bottom w:val="none" w:sz="0" w:space="0" w:color="auto"/>
        <w:right w:val="none" w:sz="0" w:space="0" w:color="auto"/>
      </w:divBdr>
      <w:divsChild>
        <w:div w:id="1039089295">
          <w:marLeft w:val="0"/>
          <w:marRight w:val="0"/>
          <w:marTop w:val="0"/>
          <w:marBottom w:val="0"/>
          <w:divBdr>
            <w:top w:val="none" w:sz="0" w:space="0" w:color="auto"/>
            <w:left w:val="none" w:sz="0" w:space="0" w:color="auto"/>
            <w:bottom w:val="none" w:sz="0" w:space="0" w:color="auto"/>
            <w:right w:val="none" w:sz="0" w:space="0" w:color="auto"/>
          </w:divBdr>
          <w:divsChild>
            <w:div w:id="761680346">
              <w:marLeft w:val="0"/>
              <w:marRight w:val="0"/>
              <w:marTop w:val="0"/>
              <w:marBottom w:val="0"/>
              <w:divBdr>
                <w:top w:val="none" w:sz="0" w:space="0" w:color="auto"/>
                <w:left w:val="none" w:sz="0" w:space="0" w:color="auto"/>
                <w:bottom w:val="none" w:sz="0" w:space="0" w:color="auto"/>
                <w:right w:val="none" w:sz="0" w:space="0" w:color="auto"/>
              </w:divBdr>
              <w:divsChild>
                <w:div w:id="888611096">
                  <w:marLeft w:val="0"/>
                  <w:marRight w:val="0"/>
                  <w:marTop w:val="0"/>
                  <w:marBottom w:val="0"/>
                  <w:divBdr>
                    <w:top w:val="none" w:sz="0" w:space="0" w:color="auto"/>
                    <w:left w:val="none" w:sz="0" w:space="0" w:color="auto"/>
                    <w:bottom w:val="none" w:sz="0" w:space="0" w:color="auto"/>
                    <w:right w:val="none" w:sz="0" w:space="0" w:color="auto"/>
                  </w:divBdr>
                  <w:divsChild>
                    <w:div w:id="1723559163">
                      <w:marLeft w:val="0"/>
                      <w:marRight w:val="0"/>
                      <w:marTop w:val="0"/>
                      <w:marBottom w:val="0"/>
                      <w:divBdr>
                        <w:top w:val="none" w:sz="0" w:space="0" w:color="auto"/>
                        <w:left w:val="none" w:sz="0" w:space="0" w:color="auto"/>
                        <w:bottom w:val="none" w:sz="0" w:space="0" w:color="auto"/>
                        <w:right w:val="none" w:sz="0" w:space="0" w:color="auto"/>
                      </w:divBdr>
                      <w:divsChild>
                        <w:div w:id="2026906252">
                          <w:marLeft w:val="0"/>
                          <w:marRight w:val="0"/>
                          <w:marTop w:val="0"/>
                          <w:marBottom w:val="0"/>
                          <w:divBdr>
                            <w:top w:val="none" w:sz="0" w:space="0" w:color="auto"/>
                            <w:left w:val="none" w:sz="0" w:space="0" w:color="auto"/>
                            <w:bottom w:val="none" w:sz="0" w:space="0" w:color="auto"/>
                            <w:right w:val="none" w:sz="0" w:space="0" w:color="auto"/>
                          </w:divBdr>
                          <w:divsChild>
                            <w:div w:id="197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6263">
                      <w:marLeft w:val="0"/>
                      <w:marRight w:val="0"/>
                      <w:marTop w:val="0"/>
                      <w:marBottom w:val="0"/>
                      <w:divBdr>
                        <w:top w:val="none" w:sz="0" w:space="0" w:color="auto"/>
                        <w:left w:val="none" w:sz="0" w:space="0" w:color="auto"/>
                        <w:bottom w:val="none" w:sz="0" w:space="0" w:color="auto"/>
                        <w:right w:val="none" w:sz="0" w:space="0" w:color="auto"/>
                      </w:divBdr>
                      <w:divsChild>
                        <w:div w:id="189300343">
                          <w:marLeft w:val="0"/>
                          <w:marRight w:val="0"/>
                          <w:marTop w:val="0"/>
                          <w:marBottom w:val="0"/>
                          <w:divBdr>
                            <w:top w:val="none" w:sz="0" w:space="0" w:color="auto"/>
                            <w:left w:val="none" w:sz="0" w:space="0" w:color="auto"/>
                            <w:bottom w:val="none" w:sz="0" w:space="0" w:color="auto"/>
                            <w:right w:val="none" w:sz="0" w:space="0" w:color="auto"/>
                          </w:divBdr>
                          <w:divsChild>
                            <w:div w:id="68119406">
                              <w:marLeft w:val="0"/>
                              <w:marRight w:val="0"/>
                              <w:marTop w:val="0"/>
                              <w:marBottom w:val="0"/>
                              <w:divBdr>
                                <w:top w:val="none" w:sz="0" w:space="0" w:color="auto"/>
                                <w:left w:val="none" w:sz="0" w:space="0" w:color="auto"/>
                                <w:bottom w:val="none" w:sz="0" w:space="0" w:color="auto"/>
                                <w:right w:val="none" w:sz="0" w:space="0" w:color="auto"/>
                              </w:divBdr>
                            </w:div>
                          </w:divsChild>
                        </w:div>
                        <w:div w:id="1441874823">
                          <w:marLeft w:val="0"/>
                          <w:marRight w:val="0"/>
                          <w:marTop w:val="0"/>
                          <w:marBottom w:val="0"/>
                          <w:divBdr>
                            <w:top w:val="none" w:sz="0" w:space="0" w:color="auto"/>
                            <w:left w:val="none" w:sz="0" w:space="0" w:color="auto"/>
                            <w:bottom w:val="none" w:sz="0" w:space="0" w:color="auto"/>
                            <w:right w:val="none" w:sz="0" w:space="0" w:color="auto"/>
                          </w:divBdr>
                        </w:div>
                      </w:divsChild>
                    </w:div>
                    <w:div w:id="424959060">
                      <w:marLeft w:val="0"/>
                      <w:marRight w:val="0"/>
                      <w:marTop w:val="0"/>
                      <w:marBottom w:val="0"/>
                      <w:divBdr>
                        <w:top w:val="none" w:sz="0" w:space="0" w:color="auto"/>
                        <w:left w:val="none" w:sz="0" w:space="0" w:color="auto"/>
                        <w:bottom w:val="none" w:sz="0" w:space="0" w:color="auto"/>
                        <w:right w:val="none" w:sz="0" w:space="0" w:color="auto"/>
                      </w:divBdr>
                      <w:divsChild>
                        <w:div w:id="255872263">
                          <w:marLeft w:val="0"/>
                          <w:marRight w:val="0"/>
                          <w:marTop w:val="0"/>
                          <w:marBottom w:val="0"/>
                          <w:divBdr>
                            <w:top w:val="none" w:sz="0" w:space="0" w:color="auto"/>
                            <w:left w:val="none" w:sz="0" w:space="0" w:color="auto"/>
                            <w:bottom w:val="none" w:sz="0" w:space="0" w:color="auto"/>
                            <w:right w:val="none" w:sz="0" w:space="0" w:color="auto"/>
                          </w:divBdr>
                          <w:divsChild>
                            <w:div w:id="221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7935">
              <w:marLeft w:val="0"/>
              <w:marRight w:val="0"/>
              <w:marTop w:val="0"/>
              <w:marBottom w:val="0"/>
              <w:divBdr>
                <w:top w:val="none" w:sz="0" w:space="0" w:color="auto"/>
                <w:left w:val="none" w:sz="0" w:space="0" w:color="auto"/>
                <w:bottom w:val="none" w:sz="0" w:space="0" w:color="auto"/>
                <w:right w:val="none" w:sz="0" w:space="0" w:color="auto"/>
              </w:divBdr>
              <w:divsChild>
                <w:div w:id="1642348872">
                  <w:marLeft w:val="0"/>
                  <w:marRight w:val="0"/>
                  <w:marTop w:val="0"/>
                  <w:marBottom w:val="0"/>
                  <w:divBdr>
                    <w:top w:val="none" w:sz="0" w:space="0" w:color="auto"/>
                    <w:left w:val="none" w:sz="0" w:space="0" w:color="auto"/>
                    <w:bottom w:val="none" w:sz="0" w:space="0" w:color="auto"/>
                    <w:right w:val="none" w:sz="0" w:space="0" w:color="auto"/>
                  </w:divBdr>
                  <w:divsChild>
                    <w:div w:id="425806392">
                      <w:marLeft w:val="0"/>
                      <w:marRight w:val="0"/>
                      <w:marTop w:val="0"/>
                      <w:marBottom w:val="0"/>
                      <w:divBdr>
                        <w:top w:val="none" w:sz="0" w:space="0" w:color="auto"/>
                        <w:left w:val="none" w:sz="0" w:space="0" w:color="auto"/>
                        <w:bottom w:val="none" w:sz="0" w:space="0" w:color="auto"/>
                        <w:right w:val="none" w:sz="0" w:space="0" w:color="auto"/>
                      </w:divBdr>
                      <w:divsChild>
                        <w:div w:id="1453287595">
                          <w:marLeft w:val="0"/>
                          <w:marRight w:val="0"/>
                          <w:marTop w:val="0"/>
                          <w:marBottom w:val="0"/>
                          <w:divBdr>
                            <w:top w:val="none" w:sz="0" w:space="0" w:color="auto"/>
                            <w:left w:val="none" w:sz="0" w:space="0" w:color="auto"/>
                            <w:bottom w:val="none" w:sz="0" w:space="0" w:color="auto"/>
                            <w:right w:val="none" w:sz="0" w:space="0" w:color="auto"/>
                          </w:divBdr>
                          <w:divsChild>
                            <w:div w:id="1077551099">
                              <w:marLeft w:val="0"/>
                              <w:marRight w:val="0"/>
                              <w:marTop w:val="0"/>
                              <w:marBottom w:val="0"/>
                              <w:divBdr>
                                <w:top w:val="none" w:sz="0" w:space="0" w:color="auto"/>
                                <w:left w:val="none" w:sz="0" w:space="0" w:color="auto"/>
                                <w:bottom w:val="none" w:sz="0" w:space="0" w:color="auto"/>
                                <w:right w:val="none" w:sz="0" w:space="0" w:color="auto"/>
                              </w:divBdr>
                            </w:div>
                            <w:div w:id="2139491001">
                              <w:marLeft w:val="0"/>
                              <w:marRight w:val="0"/>
                              <w:marTop w:val="0"/>
                              <w:marBottom w:val="150"/>
                              <w:divBdr>
                                <w:top w:val="none" w:sz="0" w:space="0" w:color="auto"/>
                                <w:left w:val="none" w:sz="0" w:space="0" w:color="auto"/>
                                <w:bottom w:val="none" w:sz="0" w:space="0" w:color="auto"/>
                                <w:right w:val="none" w:sz="0" w:space="0" w:color="auto"/>
                              </w:divBdr>
                            </w:div>
                            <w:div w:id="1711034362">
                              <w:marLeft w:val="0"/>
                              <w:marRight w:val="0"/>
                              <w:marTop w:val="0"/>
                              <w:marBottom w:val="0"/>
                              <w:divBdr>
                                <w:top w:val="none" w:sz="0" w:space="0" w:color="auto"/>
                                <w:left w:val="none" w:sz="0" w:space="0" w:color="auto"/>
                                <w:bottom w:val="none" w:sz="0" w:space="0" w:color="auto"/>
                                <w:right w:val="none" w:sz="0" w:space="0" w:color="auto"/>
                              </w:divBdr>
                            </w:div>
                          </w:divsChild>
                        </w:div>
                        <w:div w:id="471095822">
                          <w:marLeft w:val="0"/>
                          <w:marRight w:val="0"/>
                          <w:marTop w:val="0"/>
                          <w:marBottom w:val="0"/>
                          <w:divBdr>
                            <w:top w:val="none" w:sz="0" w:space="0" w:color="auto"/>
                            <w:left w:val="none" w:sz="0" w:space="0" w:color="auto"/>
                            <w:bottom w:val="none" w:sz="0" w:space="0" w:color="auto"/>
                            <w:right w:val="none" w:sz="0" w:space="0" w:color="auto"/>
                          </w:divBdr>
                          <w:divsChild>
                            <w:div w:id="1172572118">
                              <w:marLeft w:val="-120"/>
                              <w:marRight w:val="0"/>
                              <w:marTop w:val="0"/>
                              <w:marBottom w:val="0"/>
                              <w:divBdr>
                                <w:top w:val="none" w:sz="0" w:space="0" w:color="auto"/>
                                <w:left w:val="none" w:sz="0" w:space="0" w:color="auto"/>
                                <w:bottom w:val="none" w:sz="0" w:space="0" w:color="auto"/>
                                <w:right w:val="none" w:sz="0" w:space="0" w:color="auto"/>
                              </w:divBdr>
                              <w:divsChild>
                                <w:div w:id="51394351">
                                  <w:marLeft w:val="0"/>
                                  <w:marRight w:val="0"/>
                                  <w:marTop w:val="0"/>
                                  <w:marBottom w:val="0"/>
                                  <w:divBdr>
                                    <w:top w:val="none" w:sz="0" w:space="0" w:color="auto"/>
                                    <w:left w:val="none" w:sz="0" w:space="0" w:color="auto"/>
                                    <w:bottom w:val="none" w:sz="0" w:space="0" w:color="auto"/>
                                    <w:right w:val="none" w:sz="0" w:space="0" w:color="auto"/>
                                  </w:divBdr>
                                </w:div>
                                <w:div w:id="736972860">
                                  <w:marLeft w:val="0"/>
                                  <w:marRight w:val="0"/>
                                  <w:marTop w:val="0"/>
                                  <w:marBottom w:val="0"/>
                                  <w:divBdr>
                                    <w:top w:val="none" w:sz="0" w:space="0" w:color="auto"/>
                                    <w:left w:val="none" w:sz="0" w:space="0" w:color="auto"/>
                                    <w:bottom w:val="none" w:sz="0" w:space="0" w:color="auto"/>
                                    <w:right w:val="none" w:sz="0" w:space="0" w:color="auto"/>
                                  </w:divBdr>
                                </w:div>
                                <w:div w:id="692999713">
                                  <w:marLeft w:val="0"/>
                                  <w:marRight w:val="0"/>
                                  <w:marTop w:val="0"/>
                                  <w:marBottom w:val="0"/>
                                  <w:divBdr>
                                    <w:top w:val="none" w:sz="0" w:space="0" w:color="auto"/>
                                    <w:left w:val="none" w:sz="0" w:space="0" w:color="auto"/>
                                    <w:bottom w:val="none" w:sz="0" w:space="0" w:color="auto"/>
                                    <w:right w:val="none" w:sz="0" w:space="0" w:color="auto"/>
                                  </w:divBdr>
                                </w:div>
                                <w:div w:id="1483079772">
                                  <w:marLeft w:val="0"/>
                                  <w:marRight w:val="0"/>
                                  <w:marTop w:val="0"/>
                                  <w:marBottom w:val="0"/>
                                  <w:divBdr>
                                    <w:top w:val="none" w:sz="0" w:space="0" w:color="auto"/>
                                    <w:left w:val="none" w:sz="0" w:space="0" w:color="auto"/>
                                    <w:bottom w:val="none" w:sz="0" w:space="0" w:color="auto"/>
                                    <w:right w:val="none" w:sz="0" w:space="0" w:color="auto"/>
                                  </w:divBdr>
                                </w:div>
                              </w:divsChild>
                            </w:div>
                            <w:div w:id="1735464875">
                              <w:marLeft w:val="0"/>
                              <w:marRight w:val="0"/>
                              <w:marTop w:val="0"/>
                              <w:marBottom w:val="0"/>
                              <w:divBdr>
                                <w:top w:val="none" w:sz="0" w:space="0" w:color="auto"/>
                                <w:left w:val="none" w:sz="0" w:space="0" w:color="auto"/>
                                <w:bottom w:val="none" w:sz="0" w:space="0" w:color="auto"/>
                                <w:right w:val="none" w:sz="0" w:space="0" w:color="auto"/>
                              </w:divBdr>
                              <w:divsChild>
                                <w:div w:id="3585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9652">
                          <w:marLeft w:val="0"/>
                          <w:marRight w:val="0"/>
                          <w:marTop w:val="0"/>
                          <w:marBottom w:val="0"/>
                          <w:divBdr>
                            <w:top w:val="none" w:sz="0" w:space="0" w:color="auto"/>
                            <w:left w:val="none" w:sz="0" w:space="0" w:color="auto"/>
                            <w:bottom w:val="none" w:sz="0" w:space="0" w:color="auto"/>
                            <w:right w:val="none" w:sz="0" w:space="0" w:color="auto"/>
                          </w:divBdr>
                          <w:divsChild>
                            <w:div w:id="566766076">
                              <w:marLeft w:val="0"/>
                              <w:marRight w:val="0"/>
                              <w:marTop w:val="0"/>
                              <w:marBottom w:val="0"/>
                              <w:divBdr>
                                <w:top w:val="none" w:sz="0" w:space="0" w:color="auto"/>
                                <w:left w:val="none" w:sz="0" w:space="0" w:color="auto"/>
                                <w:bottom w:val="none" w:sz="0" w:space="0" w:color="auto"/>
                                <w:right w:val="none" w:sz="0" w:space="0" w:color="auto"/>
                              </w:divBdr>
                              <w:divsChild>
                                <w:div w:id="1806773451">
                                  <w:marLeft w:val="0"/>
                                  <w:marRight w:val="0"/>
                                  <w:marTop w:val="0"/>
                                  <w:marBottom w:val="0"/>
                                  <w:divBdr>
                                    <w:top w:val="none" w:sz="0" w:space="0" w:color="auto"/>
                                    <w:left w:val="none" w:sz="0" w:space="0" w:color="auto"/>
                                    <w:bottom w:val="none" w:sz="0" w:space="0" w:color="auto"/>
                                    <w:right w:val="none" w:sz="0" w:space="0" w:color="auto"/>
                                  </w:divBdr>
                                </w:div>
                                <w:div w:id="126094043">
                                  <w:marLeft w:val="0"/>
                                  <w:marRight w:val="0"/>
                                  <w:marTop w:val="0"/>
                                  <w:marBottom w:val="0"/>
                                  <w:divBdr>
                                    <w:top w:val="none" w:sz="0" w:space="0" w:color="auto"/>
                                    <w:left w:val="none" w:sz="0" w:space="0" w:color="auto"/>
                                    <w:bottom w:val="none" w:sz="0" w:space="0" w:color="auto"/>
                                    <w:right w:val="none" w:sz="0" w:space="0" w:color="auto"/>
                                  </w:divBdr>
                                </w:div>
                                <w:div w:id="124397966">
                                  <w:marLeft w:val="0"/>
                                  <w:marRight w:val="0"/>
                                  <w:marTop w:val="0"/>
                                  <w:marBottom w:val="0"/>
                                  <w:divBdr>
                                    <w:top w:val="none" w:sz="0" w:space="0" w:color="auto"/>
                                    <w:left w:val="none" w:sz="0" w:space="0" w:color="auto"/>
                                    <w:bottom w:val="none" w:sz="0" w:space="0" w:color="auto"/>
                                    <w:right w:val="none" w:sz="0" w:space="0" w:color="auto"/>
                                  </w:divBdr>
                                </w:div>
                                <w:div w:id="984160013">
                                  <w:marLeft w:val="0"/>
                                  <w:marRight w:val="0"/>
                                  <w:marTop w:val="0"/>
                                  <w:marBottom w:val="0"/>
                                  <w:divBdr>
                                    <w:top w:val="none" w:sz="0" w:space="0" w:color="auto"/>
                                    <w:left w:val="none" w:sz="0" w:space="0" w:color="auto"/>
                                    <w:bottom w:val="none" w:sz="0" w:space="0" w:color="auto"/>
                                    <w:right w:val="none" w:sz="0" w:space="0" w:color="auto"/>
                                  </w:divBdr>
                                </w:div>
                                <w:div w:id="1340963150">
                                  <w:marLeft w:val="0"/>
                                  <w:marRight w:val="0"/>
                                  <w:marTop w:val="0"/>
                                  <w:marBottom w:val="0"/>
                                  <w:divBdr>
                                    <w:top w:val="none" w:sz="0" w:space="0" w:color="auto"/>
                                    <w:left w:val="none" w:sz="0" w:space="0" w:color="auto"/>
                                    <w:bottom w:val="none" w:sz="0" w:space="0" w:color="auto"/>
                                    <w:right w:val="none" w:sz="0" w:space="0" w:color="auto"/>
                                  </w:divBdr>
                                </w:div>
                                <w:div w:id="1503204933">
                                  <w:marLeft w:val="0"/>
                                  <w:marRight w:val="0"/>
                                  <w:marTop w:val="0"/>
                                  <w:marBottom w:val="0"/>
                                  <w:divBdr>
                                    <w:top w:val="none" w:sz="0" w:space="0" w:color="auto"/>
                                    <w:left w:val="none" w:sz="0" w:space="0" w:color="auto"/>
                                    <w:bottom w:val="none" w:sz="0" w:space="0" w:color="auto"/>
                                    <w:right w:val="none" w:sz="0" w:space="0" w:color="auto"/>
                                  </w:divBdr>
                                </w:div>
                                <w:div w:id="1875343076">
                                  <w:marLeft w:val="0"/>
                                  <w:marRight w:val="0"/>
                                  <w:marTop w:val="0"/>
                                  <w:marBottom w:val="0"/>
                                  <w:divBdr>
                                    <w:top w:val="none" w:sz="0" w:space="0" w:color="auto"/>
                                    <w:left w:val="none" w:sz="0" w:space="0" w:color="auto"/>
                                    <w:bottom w:val="none" w:sz="0" w:space="0" w:color="auto"/>
                                    <w:right w:val="none" w:sz="0" w:space="0" w:color="auto"/>
                                  </w:divBdr>
                                </w:div>
                              </w:divsChild>
                            </w:div>
                            <w:div w:id="1245341400">
                              <w:marLeft w:val="0"/>
                              <w:marRight w:val="0"/>
                              <w:marTop w:val="0"/>
                              <w:marBottom w:val="0"/>
                              <w:divBdr>
                                <w:top w:val="none" w:sz="0" w:space="0" w:color="auto"/>
                                <w:left w:val="none" w:sz="0" w:space="0" w:color="auto"/>
                                <w:bottom w:val="none" w:sz="0" w:space="0" w:color="auto"/>
                                <w:right w:val="none" w:sz="0" w:space="0" w:color="auto"/>
                              </w:divBdr>
                              <w:divsChild>
                                <w:div w:id="867259636">
                                  <w:marLeft w:val="0"/>
                                  <w:marRight w:val="0"/>
                                  <w:marTop w:val="0"/>
                                  <w:marBottom w:val="0"/>
                                  <w:divBdr>
                                    <w:top w:val="none" w:sz="0" w:space="0" w:color="auto"/>
                                    <w:left w:val="none" w:sz="0" w:space="0" w:color="auto"/>
                                    <w:bottom w:val="none" w:sz="0" w:space="0" w:color="auto"/>
                                    <w:right w:val="none" w:sz="0" w:space="0" w:color="auto"/>
                                  </w:divBdr>
                                </w:div>
                                <w:div w:id="950748371">
                                  <w:marLeft w:val="0"/>
                                  <w:marRight w:val="0"/>
                                  <w:marTop w:val="0"/>
                                  <w:marBottom w:val="0"/>
                                  <w:divBdr>
                                    <w:top w:val="none" w:sz="0" w:space="0" w:color="auto"/>
                                    <w:left w:val="none" w:sz="0" w:space="0" w:color="auto"/>
                                    <w:bottom w:val="none" w:sz="0" w:space="0" w:color="auto"/>
                                    <w:right w:val="none" w:sz="0" w:space="0" w:color="auto"/>
                                  </w:divBdr>
                                </w:div>
                                <w:div w:id="1947733849">
                                  <w:marLeft w:val="0"/>
                                  <w:marRight w:val="0"/>
                                  <w:marTop w:val="0"/>
                                  <w:marBottom w:val="0"/>
                                  <w:divBdr>
                                    <w:top w:val="none" w:sz="0" w:space="0" w:color="auto"/>
                                    <w:left w:val="none" w:sz="0" w:space="0" w:color="auto"/>
                                    <w:bottom w:val="none" w:sz="0" w:space="0" w:color="auto"/>
                                    <w:right w:val="none" w:sz="0" w:space="0" w:color="auto"/>
                                  </w:divBdr>
                                </w:div>
                                <w:div w:id="1207260143">
                                  <w:marLeft w:val="0"/>
                                  <w:marRight w:val="0"/>
                                  <w:marTop w:val="0"/>
                                  <w:marBottom w:val="0"/>
                                  <w:divBdr>
                                    <w:top w:val="none" w:sz="0" w:space="0" w:color="auto"/>
                                    <w:left w:val="none" w:sz="0" w:space="0" w:color="auto"/>
                                    <w:bottom w:val="none" w:sz="0" w:space="0" w:color="auto"/>
                                    <w:right w:val="none" w:sz="0" w:space="0" w:color="auto"/>
                                  </w:divBdr>
                                </w:div>
                                <w:div w:id="131142623">
                                  <w:marLeft w:val="0"/>
                                  <w:marRight w:val="0"/>
                                  <w:marTop w:val="0"/>
                                  <w:marBottom w:val="0"/>
                                  <w:divBdr>
                                    <w:top w:val="none" w:sz="0" w:space="0" w:color="auto"/>
                                    <w:left w:val="none" w:sz="0" w:space="0" w:color="auto"/>
                                    <w:bottom w:val="none" w:sz="0" w:space="0" w:color="auto"/>
                                    <w:right w:val="none" w:sz="0" w:space="0" w:color="auto"/>
                                  </w:divBdr>
                                </w:div>
                                <w:div w:id="1765762006">
                                  <w:marLeft w:val="0"/>
                                  <w:marRight w:val="0"/>
                                  <w:marTop w:val="0"/>
                                  <w:marBottom w:val="0"/>
                                  <w:divBdr>
                                    <w:top w:val="none" w:sz="0" w:space="0" w:color="auto"/>
                                    <w:left w:val="none" w:sz="0" w:space="0" w:color="auto"/>
                                    <w:bottom w:val="none" w:sz="0" w:space="0" w:color="auto"/>
                                    <w:right w:val="none" w:sz="0" w:space="0" w:color="auto"/>
                                  </w:divBdr>
                                </w:div>
                                <w:div w:id="999626175">
                                  <w:marLeft w:val="0"/>
                                  <w:marRight w:val="0"/>
                                  <w:marTop w:val="0"/>
                                  <w:marBottom w:val="0"/>
                                  <w:divBdr>
                                    <w:top w:val="none" w:sz="0" w:space="0" w:color="auto"/>
                                    <w:left w:val="none" w:sz="0" w:space="0" w:color="auto"/>
                                    <w:bottom w:val="none" w:sz="0" w:space="0" w:color="auto"/>
                                    <w:right w:val="none" w:sz="0" w:space="0" w:color="auto"/>
                                  </w:divBdr>
                                </w:div>
                              </w:divsChild>
                            </w:div>
                            <w:div w:id="958419413">
                              <w:marLeft w:val="0"/>
                              <w:marRight w:val="0"/>
                              <w:marTop w:val="0"/>
                              <w:marBottom w:val="0"/>
                              <w:divBdr>
                                <w:top w:val="none" w:sz="0" w:space="0" w:color="auto"/>
                                <w:left w:val="none" w:sz="0" w:space="0" w:color="auto"/>
                                <w:bottom w:val="none" w:sz="0" w:space="0" w:color="auto"/>
                                <w:right w:val="none" w:sz="0" w:space="0" w:color="auto"/>
                              </w:divBdr>
                              <w:divsChild>
                                <w:div w:id="316736773">
                                  <w:marLeft w:val="0"/>
                                  <w:marRight w:val="0"/>
                                  <w:marTop w:val="0"/>
                                  <w:marBottom w:val="0"/>
                                  <w:divBdr>
                                    <w:top w:val="none" w:sz="0" w:space="0" w:color="auto"/>
                                    <w:left w:val="none" w:sz="0" w:space="0" w:color="auto"/>
                                    <w:bottom w:val="none" w:sz="0" w:space="0" w:color="auto"/>
                                    <w:right w:val="none" w:sz="0" w:space="0" w:color="auto"/>
                                  </w:divBdr>
                                </w:div>
                                <w:div w:id="644893909">
                                  <w:marLeft w:val="0"/>
                                  <w:marRight w:val="0"/>
                                  <w:marTop w:val="0"/>
                                  <w:marBottom w:val="0"/>
                                  <w:divBdr>
                                    <w:top w:val="none" w:sz="0" w:space="0" w:color="auto"/>
                                    <w:left w:val="none" w:sz="0" w:space="0" w:color="auto"/>
                                    <w:bottom w:val="none" w:sz="0" w:space="0" w:color="auto"/>
                                    <w:right w:val="none" w:sz="0" w:space="0" w:color="auto"/>
                                  </w:divBdr>
                                </w:div>
                                <w:div w:id="916981172">
                                  <w:marLeft w:val="0"/>
                                  <w:marRight w:val="0"/>
                                  <w:marTop w:val="0"/>
                                  <w:marBottom w:val="0"/>
                                  <w:divBdr>
                                    <w:top w:val="none" w:sz="0" w:space="0" w:color="auto"/>
                                    <w:left w:val="none" w:sz="0" w:space="0" w:color="auto"/>
                                    <w:bottom w:val="none" w:sz="0" w:space="0" w:color="auto"/>
                                    <w:right w:val="none" w:sz="0" w:space="0" w:color="auto"/>
                                  </w:divBdr>
                                </w:div>
                                <w:div w:id="1532263044">
                                  <w:marLeft w:val="0"/>
                                  <w:marRight w:val="0"/>
                                  <w:marTop w:val="0"/>
                                  <w:marBottom w:val="0"/>
                                  <w:divBdr>
                                    <w:top w:val="none" w:sz="0" w:space="0" w:color="auto"/>
                                    <w:left w:val="none" w:sz="0" w:space="0" w:color="auto"/>
                                    <w:bottom w:val="none" w:sz="0" w:space="0" w:color="auto"/>
                                    <w:right w:val="none" w:sz="0" w:space="0" w:color="auto"/>
                                  </w:divBdr>
                                </w:div>
                              </w:divsChild>
                            </w:div>
                            <w:div w:id="467821137">
                              <w:marLeft w:val="0"/>
                              <w:marRight w:val="0"/>
                              <w:marTop w:val="0"/>
                              <w:marBottom w:val="0"/>
                              <w:divBdr>
                                <w:top w:val="none" w:sz="0" w:space="0" w:color="auto"/>
                                <w:left w:val="none" w:sz="0" w:space="0" w:color="auto"/>
                                <w:bottom w:val="none" w:sz="0" w:space="0" w:color="auto"/>
                                <w:right w:val="none" w:sz="0" w:space="0" w:color="auto"/>
                              </w:divBdr>
                              <w:divsChild>
                                <w:div w:id="7874997">
                                  <w:marLeft w:val="0"/>
                                  <w:marRight w:val="0"/>
                                  <w:marTop w:val="0"/>
                                  <w:marBottom w:val="0"/>
                                  <w:divBdr>
                                    <w:top w:val="none" w:sz="0" w:space="0" w:color="auto"/>
                                    <w:left w:val="none" w:sz="0" w:space="0" w:color="auto"/>
                                    <w:bottom w:val="none" w:sz="0" w:space="0" w:color="auto"/>
                                    <w:right w:val="none" w:sz="0" w:space="0" w:color="auto"/>
                                  </w:divBdr>
                                  <w:divsChild>
                                    <w:div w:id="1141189692">
                                      <w:marLeft w:val="0"/>
                                      <w:marRight w:val="0"/>
                                      <w:marTop w:val="0"/>
                                      <w:marBottom w:val="0"/>
                                      <w:divBdr>
                                        <w:top w:val="none" w:sz="0" w:space="0" w:color="auto"/>
                                        <w:left w:val="none" w:sz="0" w:space="0" w:color="auto"/>
                                        <w:bottom w:val="none" w:sz="0" w:space="0" w:color="auto"/>
                                        <w:right w:val="none" w:sz="0" w:space="0" w:color="auto"/>
                                      </w:divBdr>
                                      <w:divsChild>
                                        <w:div w:id="111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0251">
                              <w:marLeft w:val="0"/>
                              <w:marRight w:val="0"/>
                              <w:marTop w:val="0"/>
                              <w:marBottom w:val="0"/>
                              <w:divBdr>
                                <w:top w:val="none" w:sz="0" w:space="0" w:color="auto"/>
                                <w:left w:val="none" w:sz="0" w:space="0" w:color="auto"/>
                                <w:bottom w:val="none" w:sz="0" w:space="0" w:color="auto"/>
                                <w:right w:val="none" w:sz="0" w:space="0" w:color="auto"/>
                              </w:divBdr>
                              <w:divsChild>
                                <w:div w:id="1970163186">
                                  <w:marLeft w:val="0"/>
                                  <w:marRight w:val="0"/>
                                  <w:marTop w:val="0"/>
                                  <w:marBottom w:val="0"/>
                                  <w:divBdr>
                                    <w:top w:val="none" w:sz="0" w:space="0" w:color="auto"/>
                                    <w:left w:val="none" w:sz="0" w:space="0" w:color="auto"/>
                                    <w:bottom w:val="none" w:sz="0" w:space="0" w:color="auto"/>
                                    <w:right w:val="none" w:sz="0" w:space="0" w:color="auto"/>
                                  </w:divBdr>
                                </w:div>
                                <w:div w:id="1666544083">
                                  <w:marLeft w:val="0"/>
                                  <w:marRight w:val="0"/>
                                  <w:marTop w:val="0"/>
                                  <w:marBottom w:val="0"/>
                                  <w:divBdr>
                                    <w:top w:val="none" w:sz="0" w:space="0" w:color="auto"/>
                                    <w:left w:val="none" w:sz="0" w:space="0" w:color="auto"/>
                                    <w:bottom w:val="none" w:sz="0" w:space="0" w:color="auto"/>
                                    <w:right w:val="none" w:sz="0" w:space="0" w:color="auto"/>
                                  </w:divBdr>
                                </w:div>
                                <w:div w:id="1119639647">
                                  <w:marLeft w:val="0"/>
                                  <w:marRight w:val="0"/>
                                  <w:marTop w:val="0"/>
                                  <w:marBottom w:val="0"/>
                                  <w:divBdr>
                                    <w:top w:val="none" w:sz="0" w:space="0" w:color="auto"/>
                                    <w:left w:val="none" w:sz="0" w:space="0" w:color="auto"/>
                                    <w:bottom w:val="none" w:sz="0" w:space="0" w:color="auto"/>
                                    <w:right w:val="none" w:sz="0" w:space="0" w:color="auto"/>
                                  </w:divBdr>
                                </w:div>
                                <w:div w:id="1616986438">
                                  <w:marLeft w:val="0"/>
                                  <w:marRight w:val="0"/>
                                  <w:marTop w:val="0"/>
                                  <w:marBottom w:val="0"/>
                                  <w:divBdr>
                                    <w:top w:val="none" w:sz="0" w:space="0" w:color="auto"/>
                                    <w:left w:val="none" w:sz="0" w:space="0" w:color="auto"/>
                                    <w:bottom w:val="none" w:sz="0" w:space="0" w:color="auto"/>
                                    <w:right w:val="none" w:sz="0" w:space="0" w:color="auto"/>
                                  </w:divBdr>
                                </w:div>
                                <w:div w:id="790593487">
                                  <w:marLeft w:val="0"/>
                                  <w:marRight w:val="0"/>
                                  <w:marTop w:val="0"/>
                                  <w:marBottom w:val="0"/>
                                  <w:divBdr>
                                    <w:top w:val="none" w:sz="0" w:space="0" w:color="auto"/>
                                    <w:left w:val="none" w:sz="0" w:space="0" w:color="auto"/>
                                    <w:bottom w:val="none" w:sz="0" w:space="0" w:color="auto"/>
                                    <w:right w:val="none" w:sz="0" w:space="0" w:color="auto"/>
                                  </w:divBdr>
                                </w:div>
                                <w:div w:id="1550604668">
                                  <w:marLeft w:val="0"/>
                                  <w:marRight w:val="0"/>
                                  <w:marTop w:val="0"/>
                                  <w:marBottom w:val="0"/>
                                  <w:divBdr>
                                    <w:top w:val="none" w:sz="0" w:space="0" w:color="auto"/>
                                    <w:left w:val="none" w:sz="0" w:space="0" w:color="auto"/>
                                    <w:bottom w:val="none" w:sz="0" w:space="0" w:color="auto"/>
                                    <w:right w:val="none" w:sz="0" w:space="0" w:color="auto"/>
                                  </w:divBdr>
                                </w:div>
                                <w:div w:id="465468420">
                                  <w:marLeft w:val="0"/>
                                  <w:marRight w:val="0"/>
                                  <w:marTop w:val="0"/>
                                  <w:marBottom w:val="0"/>
                                  <w:divBdr>
                                    <w:top w:val="none" w:sz="0" w:space="0" w:color="auto"/>
                                    <w:left w:val="none" w:sz="0" w:space="0" w:color="auto"/>
                                    <w:bottom w:val="none" w:sz="0" w:space="0" w:color="auto"/>
                                    <w:right w:val="none" w:sz="0" w:space="0" w:color="auto"/>
                                  </w:divBdr>
                                </w:div>
                              </w:divsChild>
                            </w:div>
                            <w:div w:id="1720591908">
                              <w:marLeft w:val="0"/>
                              <w:marRight w:val="0"/>
                              <w:marTop w:val="0"/>
                              <w:marBottom w:val="0"/>
                              <w:divBdr>
                                <w:top w:val="none" w:sz="0" w:space="0" w:color="auto"/>
                                <w:left w:val="none" w:sz="0" w:space="0" w:color="auto"/>
                                <w:bottom w:val="none" w:sz="0" w:space="0" w:color="auto"/>
                                <w:right w:val="none" w:sz="0" w:space="0" w:color="auto"/>
                              </w:divBdr>
                              <w:divsChild>
                                <w:div w:id="2138332537">
                                  <w:marLeft w:val="0"/>
                                  <w:marRight w:val="0"/>
                                  <w:marTop w:val="0"/>
                                  <w:marBottom w:val="0"/>
                                  <w:divBdr>
                                    <w:top w:val="none" w:sz="0" w:space="0" w:color="auto"/>
                                    <w:left w:val="none" w:sz="0" w:space="0" w:color="auto"/>
                                    <w:bottom w:val="none" w:sz="0" w:space="0" w:color="auto"/>
                                    <w:right w:val="none" w:sz="0" w:space="0" w:color="auto"/>
                                  </w:divBdr>
                                </w:div>
                                <w:div w:id="2109234372">
                                  <w:marLeft w:val="0"/>
                                  <w:marRight w:val="0"/>
                                  <w:marTop w:val="0"/>
                                  <w:marBottom w:val="0"/>
                                  <w:divBdr>
                                    <w:top w:val="none" w:sz="0" w:space="0" w:color="auto"/>
                                    <w:left w:val="none" w:sz="0" w:space="0" w:color="auto"/>
                                    <w:bottom w:val="none" w:sz="0" w:space="0" w:color="auto"/>
                                    <w:right w:val="none" w:sz="0" w:space="0" w:color="auto"/>
                                  </w:divBdr>
                                </w:div>
                                <w:div w:id="1574779745">
                                  <w:marLeft w:val="0"/>
                                  <w:marRight w:val="0"/>
                                  <w:marTop w:val="0"/>
                                  <w:marBottom w:val="0"/>
                                  <w:divBdr>
                                    <w:top w:val="none" w:sz="0" w:space="0" w:color="auto"/>
                                    <w:left w:val="none" w:sz="0" w:space="0" w:color="auto"/>
                                    <w:bottom w:val="none" w:sz="0" w:space="0" w:color="auto"/>
                                    <w:right w:val="none" w:sz="0" w:space="0" w:color="auto"/>
                                  </w:divBdr>
                                </w:div>
                                <w:div w:id="313535864">
                                  <w:marLeft w:val="0"/>
                                  <w:marRight w:val="0"/>
                                  <w:marTop w:val="0"/>
                                  <w:marBottom w:val="0"/>
                                  <w:divBdr>
                                    <w:top w:val="none" w:sz="0" w:space="0" w:color="auto"/>
                                    <w:left w:val="none" w:sz="0" w:space="0" w:color="auto"/>
                                    <w:bottom w:val="none" w:sz="0" w:space="0" w:color="auto"/>
                                    <w:right w:val="none" w:sz="0" w:space="0" w:color="auto"/>
                                  </w:divBdr>
                                </w:div>
                                <w:div w:id="1773237995">
                                  <w:marLeft w:val="0"/>
                                  <w:marRight w:val="0"/>
                                  <w:marTop w:val="0"/>
                                  <w:marBottom w:val="0"/>
                                  <w:divBdr>
                                    <w:top w:val="none" w:sz="0" w:space="0" w:color="auto"/>
                                    <w:left w:val="none" w:sz="0" w:space="0" w:color="auto"/>
                                    <w:bottom w:val="none" w:sz="0" w:space="0" w:color="auto"/>
                                    <w:right w:val="none" w:sz="0" w:space="0" w:color="auto"/>
                                  </w:divBdr>
                                </w:div>
                                <w:div w:id="1355888069">
                                  <w:marLeft w:val="0"/>
                                  <w:marRight w:val="0"/>
                                  <w:marTop w:val="0"/>
                                  <w:marBottom w:val="0"/>
                                  <w:divBdr>
                                    <w:top w:val="none" w:sz="0" w:space="0" w:color="auto"/>
                                    <w:left w:val="none" w:sz="0" w:space="0" w:color="auto"/>
                                    <w:bottom w:val="none" w:sz="0" w:space="0" w:color="auto"/>
                                    <w:right w:val="none" w:sz="0" w:space="0" w:color="auto"/>
                                  </w:divBdr>
                                </w:div>
                              </w:divsChild>
                            </w:div>
                            <w:div w:id="1501627312">
                              <w:marLeft w:val="0"/>
                              <w:marRight w:val="0"/>
                              <w:marTop w:val="0"/>
                              <w:marBottom w:val="0"/>
                              <w:divBdr>
                                <w:top w:val="none" w:sz="0" w:space="0" w:color="auto"/>
                                <w:left w:val="none" w:sz="0" w:space="0" w:color="auto"/>
                                <w:bottom w:val="none" w:sz="0" w:space="0" w:color="auto"/>
                                <w:right w:val="none" w:sz="0" w:space="0" w:color="auto"/>
                              </w:divBdr>
                              <w:divsChild>
                                <w:div w:id="939215929">
                                  <w:marLeft w:val="0"/>
                                  <w:marRight w:val="0"/>
                                  <w:marTop w:val="0"/>
                                  <w:marBottom w:val="0"/>
                                  <w:divBdr>
                                    <w:top w:val="none" w:sz="0" w:space="0" w:color="auto"/>
                                    <w:left w:val="none" w:sz="0" w:space="0" w:color="auto"/>
                                    <w:bottom w:val="none" w:sz="0" w:space="0" w:color="auto"/>
                                    <w:right w:val="none" w:sz="0" w:space="0" w:color="auto"/>
                                  </w:divBdr>
                                </w:div>
                                <w:div w:id="1429502118">
                                  <w:marLeft w:val="0"/>
                                  <w:marRight w:val="0"/>
                                  <w:marTop w:val="0"/>
                                  <w:marBottom w:val="0"/>
                                  <w:divBdr>
                                    <w:top w:val="none" w:sz="0" w:space="0" w:color="auto"/>
                                    <w:left w:val="none" w:sz="0" w:space="0" w:color="auto"/>
                                    <w:bottom w:val="none" w:sz="0" w:space="0" w:color="auto"/>
                                    <w:right w:val="none" w:sz="0" w:space="0" w:color="auto"/>
                                  </w:divBdr>
                                </w:div>
                                <w:div w:id="805314438">
                                  <w:marLeft w:val="0"/>
                                  <w:marRight w:val="0"/>
                                  <w:marTop w:val="0"/>
                                  <w:marBottom w:val="0"/>
                                  <w:divBdr>
                                    <w:top w:val="none" w:sz="0" w:space="0" w:color="auto"/>
                                    <w:left w:val="none" w:sz="0" w:space="0" w:color="auto"/>
                                    <w:bottom w:val="none" w:sz="0" w:space="0" w:color="auto"/>
                                    <w:right w:val="none" w:sz="0" w:space="0" w:color="auto"/>
                                  </w:divBdr>
                                </w:div>
                                <w:div w:id="1985117377">
                                  <w:marLeft w:val="0"/>
                                  <w:marRight w:val="0"/>
                                  <w:marTop w:val="0"/>
                                  <w:marBottom w:val="0"/>
                                  <w:divBdr>
                                    <w:top w:val="none" w:sz="0" w:space="0" w:color="auto"/>
                                    <w:left w:val="none" w:sz="0" w:space="0" w:color="auto"/>
                                    <w:bottom w:val="none" w:sz="0" w:space="0" w:color="auto"/>
                                    <w:right w:val="none" w:sz="0" w:space="0" w:color="auto"/>
                                  </w:divBdr>
                                </w:div>
                                <w:div w:id="606278619">
                                  <w:marLeft w:val="0"/>
                                  <w:marRight w:val="0"/>
                                  <w:marTop w:val="0"/>
                                  <w:marBottom w:val="0"/>
                                  <w:divBdr>
                                    <w:top w:val="none" w:sz="0" w:space="0" w:color="auto"/>
                                    <w:left w:val="none" w:sz="0" w:space="0" w:color="auto"/>
                                    <w:bottom w:val="none" w:sz="0" w:space="0" w:color="auto"/>
                                    <w:right w:val="none" w:sz="0" w:space="0" w:color="auto"/>
                                  </w:divBdr>
                                </w:div>
                                <w:div w:id="1209562789">
                                  <w:marLeft w:val="0"/>
                                  <w:marRight w:val="0"/>
                                  <w:marTop w:val="0"/>
                                  <w:marBottom w:val="0"/>
                                  <w:divBdr>
                                    <w:top w:val="none" w:sz="0" w:space="0" w:color="auto"/>
                                    <w:left w:val="none" w:sz="0" w:space="0" w:color="auto"/>
                                    <w:bottom w:val="none" w:sz="0" w:space="0" w:color="auto"/>
                                    <w:right w:val="none" w:sz="0" w:space="0" w:color="auto"/>
                                  </w:divBdr>
                                </w:div>
                                <w:div w:id="863790790">
                                  <w:marLeft w:val="0"/>
                                  <w:marRight w:val="0"/>
                                  <w:marTop w:val="0"/>
                                  <w:marBottom w:val="0"/>
                                  <w:divBdr>
                                    <w:top w:val="none" w:sz="0" w:space="0" w:color="auto"/>
                                    <w:left w:val="none" w:sz="0" w:space="0" w:color="auto"/>
                                    <w:bottom w:val="none" w:sz="0" w:space="0" w:color="auto"/>
                                    <w:right w:val="none" w:sz="0" w:space="0" w:color="auto"/>
                                  </w:divBdr>
                                </w:div>
                              </w:divsChild>
                            </w:div>
                            <w:div w:id="375356165">
                              <w:marLeft w:val="0"/>
                              <w:marRight w:val="0"/>
                              <w:marTop w:val="0"/>
                              <w:marBottom w:val="0"/>
                              <w:divBdr>
                                <w:top w:val="none" w:sz="0" w:space="0" w:color="auto"/>
                                <w:left w:val="none" w:sz="0" w:space="0" w:color="auto"/>
                                <w:bottom w:val="none" w:sz="0" w:space="0" w:color="auto"/>
                                <w:right w:val="none" w:sz="0" w:space="0" w:color="auto"/>
                              </w:divBdr>
                              <w:divsChild>
                                <w:div w:id="115872208">
                                  <w:marLeft w:val="0"/>
                                  <w:marRight w:val="0"/>
                                  <w:marTop w:val="0"/>
                                  <w:marBottom w:val="0"/>
                                  <w:divBdr>
                                    <w:top w:val="none" w:sz="0" w:space="0" w:color="auto"/>
                                    <w:left w:val="none" w:sz="0" w:space="0" w:color="auto"/>
                                    <w:bottom w:val="none" w:sz="0" w:space="0" w:color="auto"/>
                                    <w:right w:val="none" w:sz="0" w:space="0" w:color="auto"/>
                                  </w:divBdr>
                                </w:div>
                                <w:div w:id="1576013784">
                                  <w:marLeft w:val="0"/>
                                  <w:marRight w:val="0"/>
                                  <w:marTop w:val="0"/>
                                  <w:marBottom w:val="0"/>
                                  <w:divBdr>
                                    <w:top w:val="none" w:sz="0" w:space="0" w:color="auto"/>
                                    <w:left w:val="none" w:sz="0" w:space="0" w:color="auto"/>
                                    <w:bottom w:val="none" w:sz="0" w:space="0" w:color="auto"/>
                                    <w:right w:val="none" w:sz="0" w:space="0" w:color="auto"/>
                                  </w:divBdr>
                                </w:div>
                                <w:div w:id="1768573395">
                                  <w:marLeft w:val="0"/>
                                  <w:marRight w:val="0"/>
                                  <w:marTop w:val="0"/>
                                  <w:marBottom w:val="0"/>
                                  <w:divBdr>
                                    <w:top w:val="none" w:sz="0" w:space="0" w:color="auto"/>
                                    <w:left w:val="none" w:sz="0" w:space="0" w:color="auto"/>
                                    <w:bottom w:val="none" w:sz="0" w:space="0" w:color="auto"/>
                                    <w:right w:val="none" w:sz="0" w:space="0" w:color="auto"/>
                                  </w:divBdr>
                                </w:div>
                                <w:div w:id="979578187">
                                  <w:marLeft w:val="0"/>
                                  <w:marRight w:val="0"/>
                                  <w:marTop w:val="0"/>
                                  <w:marBottom w:val="0"/>
                                  <w:divBdr>
                                    <w:top w:val="none" w:sz="0" w:space="0" w:color="auto"/>
                                    <w:left w:val="none" w:sz="0" w:space="0" w:color="auto"/>
                                    <w:bottom w:val="none" w:sz="0" w:space="0" w:color="auto"/>
                                    <w:right w:val="none" w:sz="0" w:space="0" w:color="auto"/>
                                  </w:divBdr>
                                </w:div>
                                <w:div w:id="544293875">
                                  <w:marLeft w:val="0"/>
                                  <w:marRight w:val="0"/>
                                  <w:marTop w:val="0"/>
                                  <w:marBottom w:val="0"/>
                                  <w:divBdr>
                                    <w:top w:val="none" w:sz="0" w:space="0" w:color="auto"/>
                                    <w:left w:val="none" w:sz="0" w:space="0" w:color="auto"/>
                                    <w:bottom w:val="none" w:sz="0" w:space="0" w:color="auto"/>
                                    <w:right w:val="none" w:sz="0" w:space="0" w:color="auto"/>
                                  </w:divBdr>
                                </w:div>
                                <w:div w:id="1867328445">
                                  <w:marLeft w:val="0"/>
                                  <w:marRight w:val="0"/>
                                  <w:marTop w:val="0"/>
                                  <w:marBottom w:val="0"/>
                                  <w:divBdr>
                                    <w:top w:val="none" w:sz="0" w:space="0" w:color="auto"/>
                                    <w:left w:val="none" w:sz="0" w:space="0" w:color="auto"/>
                                    <w:bottom w:val="none" w:sz="0" w:space="0" w:color="auto"/>
                                    <w:right w:val="none" w:sz="0" w:space="0" w:color="auto"/>
                                  </w:divBdr>
                                </w:div>
                              </w:divsChild>
                            </w:div>
                            <w:div w:id="991062258">
                              <w:marLeft w:val="0"/>
                              <w:marRight w:val="0"/>
                              <w:marTop w:val="0"/>
                              <w:marBottom w:val="0"/>
                              <w:divBdr>
                                <w:top w:val="none" w:sz="0" w:space="0" w:color="auto"/>
                                <w:left w:val="none" w:sz="0" w:space="0" w:color="auto"/>
                                <w:bottom w:val="none" w:sz="0" w:space="0" w:color="auto"/>
                                <w:right w:val="none" w:sz="0" w:space="0" w:color="auto"/>
                              </w:divBdr>
                              <w:divsChild>
                                <w:div w:id="352925816">
                                  <w:marLeft w:val="0"/>
                                  <w:marRight w:val="0"/>
                                  <w:marTop w:val="0"/>
                                  <w:marBottom w:val="0"/>
                                  <w:divBdr>
                                    <w:top w:val="none" w:sz="0" w:space="0" w:color="auto"/>
                                    <w:left w:val="none" w:sz="0" w:space="0" w:color="auto"/>
                                    <w:bottom w:val="none" w:sz="0" w:space="0" w:color="auto"/>
                                    <w:right w:val="none" w:sz="0" w:space="0" w:color="auto"/>
                                  </w:divBdr>
                                </w:div>
                                <w:div w:id="1799104562">
                                  <w:marLeft w:val="0"/>
                                  <w:marRight w:val="0"/>
                                  <w:marTop w:val="0"/>
                                  <w:marBottom w:val="0"/>
                                  <w:divBdr>
                                    <w:top w:val="none" w:sz="0" w:space="0" w:color="auto"/>
                                    <w:left w:val="none" w:sz="0" w:space="0" w:color="auto"/>
                                    <w:bottom w:val="none" w:sz="0" w:space="0" w:color="auto"/>
                                    <w:right w:val="none" w:sz="0" w:space="0" w:color="auto"/>
                                  </w:divBdr>
                                </w:div>
                                <w:div w:id="464934208">
                                  <w:marLeft w:val="0"/>
                                  <w:marRight w:val="0"/>
                                  <w:marTop w:val="0"/>
                                  <w:marBottom w:val="0"/>
                                  <w:divBdr>
                                    <w:top w:val="none" w:sz="0" w:space="0" w:color="auto"/>
                                    <w:left w:val="none" w:sz="0" w:space="0" w:color="auto"/>
                                    <w:bottom w:val="none" w:sz="0" w:space="0" w:color="auto"/>
                                    <w:right w:val="none" w:sz="0" w:space="0" w:color="auto"/>
                                  </w:divBdr>
                                </w:div>
                                <w:div w:id="402291805">
                                  <w:marLeft w:val="0"/>
                                  <w:marRight w:val="0"/>
                                  <w:marTop w:val="0"/>
                                  <w:marBottom w:val="0"/>
                                  <w:divBdr>
                                    <w:top w:val="none" w:sz="0" w:space="0" w:color="auto"/>
                                    <w:left w:val="none" w:sz="0" w:space="0" w:color="auto"/>
                                    <w:bottom w:val="none" w:sz="0" w:space="0" w:color="auto"/>
                                    <w:right w:val="none" w:sz="0" w:space="0" w:color="auto"/>
                                  </w:divBdr>
                                </w:div>
                                <w:div w:id="961888816">
                                  <w:marLeft w:val="0"/>
                                  <w:marRight w:val="0"/>
                                  <w:marTop w:val="0"/>
                                  <w:marBottom w:val="0"/>
                                  <w:divBdr>
                                    <w:top w:val="none" w:sz="0" w:space="0" w:color="auto"/>
                                    <w:left w:val="none" w:sz="0" w:space="0" w:color="auto"/>
                                    <w:bottom w:val="none" w:sz="0" w:space="0" w:color="auto"/>
                                    <w:right w:val="none" w:sz="0" w:space="0" w:color="auto"/>
                                  </w:divBdr>
                                </w:div>
                              </w:divsChild>
                            </w:div>
                            <w:div w:id="1061756152">
                              <w:marLeft w:val="0"/>
                              <w:marRight w:val="0"/>
                              <w:marTop w:val="0"/>
                              <w:marBottom w:val="0"/>
                              <w:divBdr>
                                <w:top w:val="none" w:sz="0" w:space="0" w:color="auto"/>
                                <w:left w:val="none" w:sz="0" w:space="0" w:color="auto"/>
                                <w:bottom w:val="none" w:sz="0" w:space="0" w:color="auto"/>
                                <w:right w:val="none" w:sz="0" w:space="0" w:color="auto"/>
                              </w:divBdr>
                              <w:divsChild>
                                <w:div w:id="1024747370">
                                  <w:marLeft w:val="0"/>
                                  <w:marRight w:val="0"/>
                                  <w:marTop w:val="0"/>
                                  <w:marBottom w:val="0"/>
                                  <w:divBdr>
                                    <w:top w:val="none" w:sz="0" w:space="0" w:color="auto"/>
                                    <w:left w:val="none" w:sz="0" w:space="0" w:color="auto"/>
                                    <w:bottom w:val="none" w:sz="0" w:space="0" w:color="auto"/>
                                    <w:right w:val="none" w:sz="0" w:space="0" w:color="auto"/>
                                  </w:divBdr>
                                </w:div>
                                <w:div w:id="92164898">
                                  <w:marLeft w:val="0"/>
                                  <w:marRight w:val="0"/>
                                  <w:marTop w:val="0"/>
                                  <w:marBottom w:val="0"/>
                                  <w:divBdr>
                                    <w:top w:val="none" w:sz="0" w:space="0" w:color="auto"/>
                                    <w:left w:val="none" w:sz="0" w:space="0" w:color="auto"/>
                                    <w:bottom w:val="none" w:sz="0" w:space="0" w:color="auto"/>
                                    <w:right w:val="none" w:sz="0" w:space="0" w:color="auto"/>
                                  </w:divBdr>
                                </w:div>
                                <w:div w:id="1710834051">
                                  <w:marLeft w:val="0"/>
                                  <w:marRight w:val="0"/>
                                  <w:marTop w:val="0"/>
                                  <w:marBottom w:val="0"/>
                                  <w:divBdr>
                                    <w:top w:val="none" w:sz="0" w:space="0" w:color="auto"/>
                                    <w:left w:val="none" w:sz="0" w:space="0" w:color="auto"/>
                                    <w:bottom w:val="none" w:sz="0" w:space="0" w:color="auto"/>
                                    <w:right w:val="none" w:sz="0" w:space="0" w:color="auto"/>
                                  </w:divBdr>
                                </w:div>
                                <w:div w:id="1294675643">
                                  <w:marLeft w:val="0"/>
                                  <w:marRight w:val="0"/>
                                  <w:marTop w:val="0"/>
                                  <w:marBottom w:val="0"/>
                                  <w:divBdr>
                                    <w:top w:val="none" w:sz="0" w:space="0" w:color="auto"/>
                                    <w:left w:val="none" w:sz="0" w:space="0" w:color="auto"/>
                                    <w:bottom w:val="none" w:sz="0" w:space="0" w:color="auto"/>
                                    <w:right w:val="none" w:sz="0" w:space="0" w:color="auto"/>
                                  </w:divBdr>
                                </w:div>
                                <w:div w:id="1294364867">
                                  <w:marLeft w:val="0"/>
                                  <w:marRight w:val="0"/>
                                  <w:marTop w:val="0"/>
                                  <w:marBottom w:val="0"/>
                                  <w:divBdr>
                                    <w:top w:val="none" w:sz="0" w:space="0" w:color="auto"/>
                                    <w:left w:val="none" w:sz="0" w:space="0" w:color="auto"/>
                                    <w:bottom w:val="none" w:sz="0" w:space="0" w:color="auto"/>
                                    <w:right w:val="none" w:sz="0" w:space="0" w:color="auto"/>
                                  </w:divBdr>
                                </w:div>
                                <w:div w:id="299306907">
                                  <w:marLeft w:val="0"/>
                                  <w:marRight w:val="0"/>
                                  <w:marTop w:val="0"/>
                                  <w:marBottom w:val="0"/>
                                  <w:divBdr>
                                    <w:top w:val="none" w:sz="0" w:space="0" w:color="auto"/>
                                    <w:left w:val="none" w:sz="0" w:space="0" w:color="auto"/>
                                    <w:bottom w:val="none" w:sz="0" w:space="0" w:color="auto"/>
                                    <w:right w:val="none" w:sz="0" w:space="0" w:color="auto"/>
                                  </w:divBdr>
                                </w:div>
                              </w:divsChild>
                            </w:div>
                            <w:div w:id="1414159164">
                              <w:marLeft w:val="0"/>
                              <w:marRight w:val="0"/>
                              <w:marTop w:val="0"/>
                              <w:marBottom w:val="0"/>
                              <w:divBdr>
                                <w:top w:val="none" w:sz="0" w:space="0" w:color="auto"/>
                                <w:left w:val="none" w:sz="0" w:space="0" w:color="auto"/>
                                <w:bottom w:val="none" w:sz="0" w:space="0" w:color="auto"/>
                                <w:right w:val="none" w:sz="0" w:space="0" w:color="auto"/>
                              </w:divBdr>
                              <w:divsChild>
                                <w:div w:id="1986661283">
                                  <w:marLeft w:val="0"/>
                                  <w:marRight w:val="0"/>
                                  <w:marTop w:val="0"/>
                                  <w:marBottom w:val="0"/>
                                  <w:divBdr>
                                    <w:top w:val="none" w:sz="0" w:space="0" w:color="auto"/>
                                    <w:left w:val="none" w:sz="0" w:space="0" w:color="auto"/>
                                    <w:bottom w:val="none" w:sz="0" w:space="0" w:color="auto"/>
                                    <w:right w:val="none" w:sz="0" w:space="0" w:color="auto"/>
                                  </w:divBdr>
                                </w:div>
                                <w:div w:id="94323983">
                                  <w:marLeft w:val="0"/>
                                  <w:marRight w:val="0"/>
                                  <w:marTop w:val="0"/>
                                  <w:marBottom w:val="0"/>
                                  <w:divBdr>
                                    <w:top w:val="none" w:sz="0" w:space="0" w:color="auto"/>
                                    <w:left w:val="none" w:sz="0" w:space="0" w:color="auto"/>
                                    <w:bottom w:val="none" w:sz="0" w:space="0" w:color="auto"/>
                                    <w:right w:val="none" w:sz="0" w:space="0" w:color="auto"/>
                                  </w:divBdr>
                                </w:div>
                                <w:div w:id="2138646044">
                                  <w:marLeft w:val="0"/>
                                  <w:marRight w:val="0"/>
                                  <w:marTop w:val="0"/>
                                  <w:marBottom w:val="0"/>
                                  <w:divBdr>
                                    <w:top w:val="none" w:sz="0" w:space="0" w:color="auto"/>
                                    <w:left w:val="none" w:sz="0" w:space="0" w:color="auto"/>
                                    <w:bottom w:val="none" w:sz="0" w:space="0" w:color="auto"/>
                                    <w:right w:val="none" w:sz="0" w:space="0" w:color="auto"/>
                                  </w:divBdr>
                                </w:div>
                                <w:div w:id="260376569">
                                  <w:marLeft w:val="0"/>
                                  <w:marRight w:val="0"/>
                                  <w:marTop w:val="0"/>
                                  <w:marBottom w:val="0"/>
                                  <w:divBdr>
                                    <w:top w:val="none" w:sz="0" w:space="0" w:color="auto"/>
                                    <w:left w:val="none" w:sz="0" w:space="0" w:color="auto"/>
                                    <w:bottom w:val="none" w:sz="0" w:space="0" w:color="auto"/>
                                    <w:right w:val="none" w:sz="0" w:space="0" w:color="auto"/>
                                  </w:divBdr>
                                </w:div>
                                <w:div w:id="1455825182">
                                  <w:marLeft w:val="0"/>
                                  <w:marRight w:val="0"/>
                                  <w:marTop w:val="0"/>
                                  <w:marBottom w:val="0"/>
                                  <w:divBdr>
                                    <w:top w:val="none" w:sz="0" w:space="0" w:color="auto"/>
                                    <w:left w:val="none" w:sz="0" w:space="0" w:color="auto"/>
                                    <w:bottom w:val="none" w:sz="0" w:space="0" w:color="auto"/>
                                    <w:right w:val="none" w:sz="0" w:space="0" w:color="auto"/>
                                  </w:divBdr>
                                </w:div>
                                <w:div w:id="438374974">
                                  <w:marLeft w:val="0"/>
                                  <w:marRight w:val="0"/>
                                  <w:marTop w:val="0"/>
                                  <w:marBottom w:val="0"/>
                                  <w:divBdr>
                                    <w:top w:val="none" w:sz="0" w:space="0" w:color="auto"/>
                                    <w:left w:val="none" w:sz="0" w:space="0" w:color="auto"/>
                                    <w:bottom w:val="none" w:sz="0" w:space="0" w:color="auto"/>
                                    <w:right w:val="none" w:sz="0" w:space="0" w:color="auto"/>
                                  </w:divBdr>
                                </w:div>
                              </w:divsChild>
                            </w:div>
                            <w:div w:id="586380750">
                              <w:marLeft w:val="0"/>
                              <w:marRight w:val="0"/>
                              <w:marTop w:val="0"/>
                              <w:marBottom w:val="0"/>
                              <w:divBdr>
                                <w:top w:val="none" w:sz="0" w:space="0" w:color="auto"/>
                                <w:left w:val="none" w:sz="0" w:space="0" w:color="auto"/>
                                <w:bottom w:val="none" w:sz="0" w:space="0" w:color="auto"/>
                                <w:right w:val="none" w:sz="0" w:space="0" w:color="auto"/>
                              </w:divBdr>
                              <w:divsChild>
                                <w:div w:id="837110956">
                                  <w:marLeft w:val="0"/>
                                  <w:marRight w:val="0"/>
                                  <w:marTop w:val="0"/>
                                  <w:marBottom w:val="0"/>
                                  <w:divBdr>
                                    <w:top w:val="none" w:sz="0" w:space="0" w:color="auto"/>
                                    <w:left w:val="none" w:sz="0" w:space="0" w:color="auto"/>
                                    <w:bottom w:val="none" w:sz="0" w:space="0" w:color="auto"/>
                                    <w:right w:val="none" w:sz="0" w:space="0" w:color="auto"/>
                                  </w:divBdr>
                                </w:div>
                                <w:div w:id="266736009">
                                  <w:marLeft w:val="0"/>
                                  <w:marRight w:val="0"/>
                                  <w:marTop w:val="0"/>
                                  <w:marBottom w:val="0"/>
                                  <w:divBdr>
                                    <w:top w:val="none" w:sz="0" w:space="0" w:color="auto"/>
                                    <w:left w:val="none" w:sz="0" w:space="0" w:color="auto"/>
                                    <w:bottom w:val="none" w:sz="0" w:space="0" w:color="auto"/>
                                    <w:right w:val="none" w:sz="0" w:space="0" w:color="auto"/>
                                  </w:divBdr>
                                </w:div>
                                <w:div w:id="1289045556">
                                  <w:marLeft w:val="0"/>
                                  <w:marRight w:val="0"/>
                                  <w:marTop w:val="0"/>
                                  <w:marBottom w:val="0"/>
                                  <w:divBdr>
                                    <w:top w:val="none" w:sz="0" w:space="0" w:color="auto"/>
                                    <w:left w:val="none" w:sz="0" w:space="0" w:color="auto"/>
                                    <w:bottom w:val="none" w:sz="0" w:space="0" w:color="auto"/>
                                    <w:right w:val="none" w:sz="0" w:space="0" w:color="auto"/>
                                  </w:divBdr>
                                </w:div>
                                <w:div w:id="1337345182">
                                  <w:marLeft w:val="0"/>
                                  <w:marRight w:val="0"/>
                                  <w:marTop w:val="0"/>
                                  <w:marBottom w:val="0"/>
                                  <w:divBdr>
                                    <w:top w:val="none" w:sz="0" w:space="0" w:color="auto"/>
                                    <w:left w:val="none" w:sz="0" w:space="0" w:color="auto"/>
                                    <w:bottom w:val="none" w:sz="0" w:space="0" w:color="auto"/>
                                    <w:right w:val="none" w:sz="0" w:space="0" w:color="auto"/>
                                  </w:divBdr>
                                </w:div>
                                <w:div w:id="2046708145">
                                  <w:marLeft w:val="0"/>
                                  <w:marRight w:val="0"/>
                                  <w:marTop w:val="0"/>
                                  <w:marBottom w:val="0"/>
                                  <w:divBdr>
                                    <w:top w:val="none" w:sz="0" w:space="0" w:color="auto"/>
                                    <w:left w:val="none" w:sz="0" w:space="0" w:color="auto"/>
                                    <w:bottom w:val="none" w:sz="0" w:space="0" w:color="auto"/>
                                    <w:right w:val="none" w:sz="0" w:space="0" w:color="auto"/>
                                  </w:divBdr>
                                </w:div>
                                <w:div w:id="902569531">
                                  <w:marLeft w:val="0"/>
                                  <w:marRight w:val="0"/>
                                  <w:marTop w:val="0"/>
                                  <w:marBottom w:val="0"/>
                                  <w:divBdr>
                                    <w:top w:val="none" w:sz="0" w:space="0" w:color="auto"/>
                                    <w:left w:val="none" w:sz="0" w:space="0" w:color="auto"/>
                                    <w:bottom w:val="none" w:sz="0" w:space="0" w:color="auto"/>
                                    <w:right w:val="none" w:sz="0" w:space="0" w:color="auto"/>
                                  </w:divBdr>
                                </w:div>
                                <w:div w:id="1075662801">
                                  <w:marLeft w:val="0"/>
                                  <w:marRight w:val="0"/>
                                  <w:marTop w:val="0"/>
                                  <w:marBottom w:val="0"/>
                                  <w:divBdr>
                                    <w:top w:val="none" w:sz="0" w:space="0" w:color="auto"/>
                                    <w:left w:val="none" w:sz="0" w:space="0" w:color="auto"/>
                                    <w:bottom w:val="none" w:sz="0" w:space="0" w:color="auto"/>
                                    <w:right w:val="none" w:sz="0" w:space="0" w:color="auto"/>
                                  </w:divBdr>
                                </w:div>
                              </w:divsChild>
                            </w:div>
                            <w:div w:id="145099564">
                              <w:marLeft w:val="0"/>
                              <w:marRight w:val="0"/>
                              <w:marTop w:val="0"/>
                              <w:marBottom w:val="0"/>
                              <w:divBdr>
                                <w:top w:val="none" w:sz="0" w:space="0" w:color="auto"/>
                                <w:left w:val="none" w:sz="0" w:space="0" w:color="auto"/>
                                <w:bottom w:val="none" w:sz="0" w:space="0" w:color="auto"/>
                                <w:right w:val="none" w:sz="0" w:space="0" w:color="auto"/>
                              </w:divBdr>
                              <w:divsChild>
                                <w:div w:id="2138333104">
                                  <w:marLeft w:val="0"/>
                                  <w:marRight w:val="0"/>
                                  <w:marTop w:val="0"/>
                                  <w:marBottom w:val="0"/>
                                  <w:divBdr>
                                    <w:top w:val="none" w:sz="0" w:space="0" w:color="auto"/>
                                    <w:left w:val="none" w:sz="0" w:space="0" w:color="auto"/>
                                    <w:bottom w:val="none" w:sz="0" w:space="0" w:color="auto"/>
                                    <w:right w:val="none" w:sz="0" w:space="0" w:color="auto"/>
                                  </w:divBdr>
                                </w:div>
                                <w:div w:id="1996489000">
                                  <w:marLeft w:val="0"/>
                                  <w:marRight w:val="0"/>
                                  <w:marTop w:val="0"/>
                                  <w:marBottom w:val="0"/>
                                  <w:divBdr>
                                    <w:top w:val="none" w:sz="0" w:space="0" w:color="auto"/>
                                    <w:left w:val="none" w:sz="0" w:space="0" w:color="auto"/>
                                    <w:bottom w:val="none" w:sz="0" w:space="0" w:color="auto"/>
                                    <w:right w:val="none" w:sz="0" w:space="0" w:color="auto"/>
                                  </w:divBdr>
                                </w:div>
                                <w:div w:id="1493370871">
                                  <w:marLeft w:val="0"/>
                                  <w:marRight w:val="0"/>
                                  <w:marTop w:val="0"/>
                                  <w:marBottom w:val="0"/>
                                  <w:divBdr>
                                    <w:top w:val="none" w:sz="0" w:space="0" w:color="auto"/>
                                    <w:left w:val="none" w:sz="0" w:space="0" w:color="auto"/>
                                    <w:bottom w:val="none" w:sz="0" w:space="0" w:color="auto"/>
                                    <w:right w:val="none" w:sz="0" w:space="0" w:color="auto"/>
                                  </w:divBdr>
                                </w:div>
                                <w:div w:id="212347205">
                                  <w:marLeft w:val="0"/>
                                  <w:marRight w:val="0"/>
                                  <w:marTop w:val="0"/>
                                  <w:marBottom w:val="0"/>
                                  <w:divBdr>
                                    <w:top w:val="none" w:sz="0" w:space="0" w:color="auto"/>
                                    <w:left w:val="none" w:sz="0" w:space="0" w:color="auto"/>
                                    <w:bottom w:val="none" w:sz="0" w:space="0" w:color="auto"/>
                                    <w:right w:val="none" w:sz="0" w:space="0" w:color="auto"/>
                                  </w:divBdr>
                                </w:div>
                                <w:div w:id="1156258790">
                                  <w:marLeft w:val="0"/>
                                  <w:marRight w:val="0"/>
                                  <w:marTop w:val="0"/>
                                  <w:marBottom w:val="0"/>
                                  <w:divBdr>
                                    <w:top w:val="none" w:sz="0" w:space="0" w:color="auto"/>
                                    <w:left w:val="none" w:sz="0" w:space="0" w:color="auto"/>
                                    <w:bottom w:val="none" w:sz="0" w:space="0" w:color="auto"/>
                                    <w:right w:val="none" w:sz="0" w:space="0" w:color="auto"/>
                                  </w:divBdr>
                                </w:div>
                                <w:div w:id="1594896918">
                                  <w:marLeft w:val="0"/>
                                  <w:marRight w:val="0"/>
                                  <w:marTop w:val="0"/>
                                  <w:marBottom w:val="0"/>
                                  <w:divBdr>
                                    <w:top w:val="none" w:sz="0" w:space="0" w:color="auto"/>
                                    <w:left w:val="none" w:sz="0" w:space="0" w:color="auto"/>
                                    <w:bottom w:val="none" w:sz="0" w:space="0" w:color="auto"/>
                                    <w:right w:val="none" w:sz="0" w:space="0" w:color="auto"/>
                                  </w:divBdr>
                                </w:div>
                              </w:divsChild>
                            </w:div>
                            <w:div w:id="927301553">
                              <w:marLeft w:val="0"/>
                              <w:marRight w:val="0"/>
                              <w:marTop w:val="0"/>
                              <w:marBottom w:val="0"/>
                              <w:divBdr>
                                <w:top w:val="none" w:sz="0" w:space="0" w:color="auto"/>
                                <w:left w:val="none" w:sz="0" w:space="0" w:color="auto"/>
                                <w:bottom w:val="none" w:sz="0" w:space="0" w:color="auto"/>
                                <w:right w:val="none" w:sz="0" w:space="0" w:color="auto"/>
                              </w:divBdr>
                              <w:divsChild>
                                <w:div w:id="427821703">
                                  <w:marLeft w:val="0"/>
                                  <w:marRight w:val="0"/>
                                  <w:marTop w:val="0"/>
                                  <w:marBottom w:val="0"/>
                                  <w:divBdr>
                                    <w:top w:val="none" w:sz="0" w:space="0" w:color="auto"/>
                                    <w:left w:val="none" w:sz="0" w:space="0" w:color="auto"/>
                                    <w:bottom w:val="none" w:sz="0" w:space="0" w:color="auto"/>
                                    <w:right w:val="none" w:sz="0" w:space="0" w:color="auto"/>
                                  </w:divBdr>
                                </w:div>
                                <w:div w:id="1844853302">
                                  <w:marLeft w:val="0"/>
                                  <w:marRight w:val="0"/>
                                  <w:marTop w:val="0"/>
                                  <w:marBottom w:val="0"/>
                                  <w:divBdr>
                                    <w:top w:val="none" w:sz="0" w:space="0" w:color="auto"/>
                                    <w:left w:val="none" w:sz="0" w:space="0" w:color="auto"/>
                                    <w:bottom w:val="none" w:sz="0" w:space="0" w:color="auto"/>
                                    <w:right w:val="none" w:sz="0" w:space="0" w:color="auto"/>
                                  </w:divBdr>
                                </w:div>
                                <w:div w:id="1077633584">
                                  <w:marLeft w:val="0"/>
                                  <w:marRight w:val="0"/>
                                  <w:marTop w:val="0"/>
                                  <w:marBottom w:val="0"/>
                                  <w:divBdr>
                                    <w:top w:val="none" w:sz="0" w:space="0" w:color="auto"/>
                                    <w:left w:val="none" w:sz="0" w:space="0" w:color="auto"/>
                                    <w:bottom w:val="none" w:sz="0" w:space="0" w:color="auto"/>
                                    <w:right w:val="none" w:sz="0" w:space="0" w:color="auto"/>
                                  </w:divBdr>
                                </w:div>
                                <w:div w:id="20713452">
                                  <w:marLeft w:val="0"/>
                                  <w:marRight w:val="0"/>
                                  <w:marTop w:val="0"/>
                                  <w:marBottom w:val="0"/>
                                  <w:divBdr>
                                    <w:top w:val="none" w:sz="0" w:space="0" w:color="auto"/>
                                    <w:left w:val="none" w:sz="0" w:space="0" w:color="auto"/>
                                    <w:bottom w:val="none" w:sz="0" w:space="0" w:color="auto"/>
                                    <w:right w:val="none" w:sz="0" w:space="0" w:color="auto"/>
                                  </w:divBdr>
                                </w:div>
                                <w:div w:id="1679497756">
                                  <w:marLeft w:val="0"/>
                                  <w:marRight w:val="0"/>
                                  <w:marTop w:val="0"/>
                                  <w:marBottom w:val="0"/>
                                  <w:divBdr>
                                    <w:top w:val="none" w:sz="0" w:space="0" w:color="auto"/>
                                    <w:left w:val="none" w:sz="0" w:space="0" w:color="auto"/>
                                    <w:bottom w:val="none" w:sz="0" w:space="0" w:color="auto"/>
                                    <w:right w:val="none" w:sz="0" w:space="0" w:color="auto"/>
                                  </w:divBdr>
                                </w:div>
                                <w:div w:id="776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2023">
                          <w:marLeft w:val="0"/>
                          <w:marRight w:val="0"/>
                          <w:marTop w:val="0"/>
                          <w:marBottom w:val="0"/>
                          <w:divBdr>
                            <w:top w:val="none" w:sz="0" w:space="0" w:color="auto"/>
                            <w:left w:val="none" w:sz="0" w:space="0" w:color="auto"/>
                            <w:bottom w:val="none" w:sz="0" w:space="0" w:color="auto"/>
                            <w:right w:val="none" w:sz="0" w:space="0" w:color="auto"/>
                          </w:divBdr>
                          <w:divsChild>
                            <w:div w:id="858929615">
                              <w:marLeft w:val="0"/>
                              <w:marRight w:val="0"/>
                              <w:marTop w:val="0"/>
                              <w:marBottom w:val="0"/>
                              <w:divBdr>
                                <w:top w:val="none" w:sz="0" w:space="0" w:color="auto"/>
                                <w:left w:val="none" w:sz="0" w:space="0" w:color="auto"/>
                                <w:bottom w:val="none" w:sz="0" w:space="0" w:color="auto"/>
                                <w:right w:val="none" w:sz="0" w:space="0" w:color="auto"/>
                              </w:divBdr>
                            </w:div>
                          </w:divsChild>
                        </w:div>
                        <w:div w:id="160004339">
                          <w:marLeft w:val="0"/>
                          <w:marRight w:val="0"/>
                          <w:marTop w:val="0"/>
                          <w:marBottom w:val="0"/>
                          <w:divBdr>
                            <w:top w:val="none" w:sz="0" w:space="0" w:color="auto"/>
                            <w:left w:val="none" w:sz="0" w:space="0" w:color="auto"/>
                            <w:bottom w:val="none" w:sz="0" w:space="0" w:color="auto"/>
                            <w:right w:val="none" w:sz="0" w:space="0" w:color="auto"/>
                          </w:divBdr>
                          <w:divsChild>
                            <w:div w:id="1292596726">
                              <w:marLeft w:val="0"/>
                              <w:marRight w:val="0"/>
                              <w:marTop w:val="0"/>
                              <w:marBottom w:val="0"/>
                              <w:divBdr>
                                <w:top w:val="none" w:sz="0" w:space="0" w:color="auto"/>
                                <w:left w:val="none" w:sz="0" w:space="0" w:color="auto"/>
                                <w:bottom w:val="none" w:sz="0" w:space="0" w:color="auto"/>
                                <w:right w:val="none" w:sz="0" w:space="0" w:color="auto"/>
                              </w:divBdr>
                              <w:divsChild>
                                <w:div w:id="176774229">
                                  <w:marLeft w:val="0"/>
                                  <w:marRight w:val="0"/>
                                  <w:marTop w:val="0"/>
                                  <w:marBottom w:val="0"/>
                                  <w:divBdr>
                                    <w:top w:val="none" w:sz="0" w:space="0" w:color="auto"/>
                                    <w:left w:val="none" w:sz="0" w:space="0" w:color="auto"/>
                                    <w:bottom w:val="none" w:sz="0" w:space="0" w:color="auto"/>
                                    <w:right w:val="none" w:sz="0" w:space="0" w:color="auto"/>
                                  </w:divBdr>
                                  <w:divsChild>
                                    <w:div w:id="1903297690">
                                      <w:marLeft w:val="0"/>
                                      <w:marRight w:val="0"/>
                                      <w:marTop w:val="0"/>
                                      <w:marBottom w:val="0"/>
                                      <w:divBdr>
                                        <w:top w:val="none" w:sz="0" w:space="0" w:color="auto"/>
                                        <w:left w:val="none" w:sz="0" w:space="0" w:color="auto"/>
                                        <w:bottom w:val="none" w:sz="0" w:space="0" w:color="auto"/>
                                        <w:right w:val="none" w:sz="0" w:space="0" w:color="auto"/>
                                      </w:divBdr>
                                      <w:divsChild>
                                        <w:div w:id="9337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1683">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26551">
      <w:bodyDiv w:val="1"/>
      <w:marLeft w:val="0"/>
      <w:marRight w:val="0"/>
      <w:marTop w:val="0"/>
      <w:marBottom w:val="0"/>
      <w:divBdr>
        <w:top w:val="none" w:sz="0" w:space="0" w:color="auto"/>
        <w:left w:val="none" w:sz="0" w:space="0" w:color="auto"/>
        <w:bottom w:val="none" w:sz="0" w:space="0" w:color="auto"/>
        <w:right w:val="none" w:sz="0" w:space="0" w:color="auto"/>
      </w:divBdr>
    </w:div>
    <w:div w:id="1226529891">
      <w:bodyDiv w:val="1"/>
      <w:marLeft w:val="0"/>
      <w:marRight w:val="0"/>
      <w:marTop w:val="0"/>
      <w:marBottom w:val="0"/>
      <w:divBdr>
        <w:top w:val="none" w:sz="0" w:space="0" w:color="auto"/>
        <w:left w:val="none" w:sz="0" w:space="0" w:color="auto"/>
        <w:bottom w:val="none" w:sz="0" w:space="0" w:color="auto"/>
        <w:right w:val="none" w:sz="0" w:space="0" w:color="auto"/>
      </w:divBdr>
    </w:div>
    <w:div w:id="1334340312">
      <w:bodyDiv w:val="1"/>
      <w:marLeft w:val="0"/>
      <w:marRight w:val="0"/>
      <w:marTop w:val="0"/>
      <w:marBottom w:val="0"/>
      <w:divBdr>
        <w:top w:val="none" w:sz="0" w:space="0" w:color="auto"/>
        <w:left w:val="none" w:sz="0" w:space="0" w:color="auto"/>
        <w:bottom w:val="none" w:sz="0" w:space="0" w:color="auto"/>
        <w:right w:val="none" w:sz="0" w:space="0" w:color="auto"/>
      </w:divBdr>
    </w:div>
    <w:div w:id="1622565817">
      <w:bodyDiv w:val="1"/>
      <w:marLeft w:val="0"/>
      <w:marRight w:val="0"/>
      <w:marTop w:val="0"/>
      <w:marBottom w:val="0"/>
      <w:divBdr>
        <w:top w:val="none" w:sz="0" w:space="0" w:color="auto"/>
        <w:left w:val="none" w:sz="0" w:space="0" w:color="auto"/>
        <w:bottom w:val="none" w:sz="0" w:space="0" w:color="auto"/>
        <w:right w:val="none" w:sz="0" w:space="0" w:color="auto"/>
      </w:divBdr>
    </w:div>
    <w:div w:id="1666085783">
      <w:marLeft w:val="0"/>
      <w:marRight w:val="0"/>
      <w:marTop w:val="0"/>
      <w:marBottom w:val="0"/>
      <w:divBdr>
        <w:top w:val="none" w:sz="0" w:space="0" w:color="auto"/>
        <w:left w:val="none" w:sz="0" w:space="0" w:color="auto"/>
        <w:bottom w:val="none" w:sz="0" w:space="0" w:color="auto"/>
        <w:right w:val="none" w:sz="0" w:space="0" w:color="auto"/>
      </w:divBdr>
      <w:divsChild>
        <w:div w:id="501508499">
          <w:marLeft w:val="0"/>
          <w:marRight w:val="0"/>
          <w:marTop w:val="0"/>
          <w:marBottom w:val="0"/>
          <w:divBdr>
            <w:top w:val="none" w:sz="0" w:space="0" w:color="auto"/>
            <w:left w:val="none" w:sz="0" w:space="0" w:color="auto"/>
            <w:bottom w:val="none" w:sz="0" w:space="0" w:color="auto"/>
            <w:right w:val="none" w:sz="0" w:space="0" w:color="auto"/>
          </w:divBdr>
          <w:divsChild>
            <w:div w:id="204948204">
              <w:marLeft w:val="0"/>
              <w:marRight w:val="0"/>
              <w:marTop w:val="0"/>
              <w:marBottom w:val="0"/>
              <w:divBdr>
                <w:top w:val="none" w:sz="0" w:space="0" w:color="auto"/>
                <w:left w:val="none" w:sz="0" w:space="0" w:color="auto"/>
                <w:bottom w:val="none" w:sz="0" w:space="0" w:color="auto"/>
                <w:right w:val="none" w:sz="0" w:space="0" w:color="auto"/>
              </w:divBdr>
              <w:divsChild>
                <w:div w:id="700862363">
                  <w:marLeft w:val="0"/>
                  <w:marRight w:val="0"/>
                  <w:marTop w:val="0"/>
                  <w:marBottom w:val="0"/>
                  <w:divBdr>
                    <w:top w:val="none" w:sz="0" w:space="0" w:color="auto"/>
                    <w:left w:val="none" w:sz="0" w:space="0" w:color="auto"/>
                    <w:bottom w:val="none" w:sz="0" w:space="0" w:color="auto"/>
                    <w:right w:val="none" w:sz="0" w:space="0" w:color="auto"/>
                  </w:divBdr>
                  <w:divsChild>
                    <w:div w:id="612178858">
                      <w:marLeft w:val="0"/>
                      <w:marRight w:val="0"/>
                      <w:marTop w:val="0"/>
                      <w:marBottom w:val="0"/>
                      <w:divBdr>
                        <w:top w:val="none" w:sz="0" w:space="0" w:color="auto"/>
                        <w:left w:val="none" w:sz="0" w:space="0" w:color="auto"/>
                        <w:bottom w:val="none" w:sz="0" w:space="0" w:color="auto"/>
                        <w:right w:val="none" w:sz="0" w:space="0" w:color="auto"/>
                      </w:divBdr>
                      <w:divsChild>
                        <w:div w:id="85158553">
                          <w:marLeft w:val="0"/>
                          <w:marRight w:val="0"/>
                          <w:marTop w:val="0"/>
                          <w:marBottom w:val="0"/>
                          <w:divBdr>
                            <w:top w:val="none" w:sz="0" w:space="0" w:color="auto"/>
                            <w:left w:val="none" w:sz="0" w:space="0" w:color="auto"/>
                            <w:bottom w:val="none" w:sz="0" w:space="0" w:color="auto"/>
                            <w:right w:val="none" w:sz="0" w:space="0" w:color="auto"/>
                          </w:divBdr>
                          <w:divsChild>
                            <w:div w:id="8139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61">
                      <w:marLeft w:val="0"/>
                      <w:marRight w:val="0"/>
                      <w:marTop w:val="0"/>
                      <w:marBottom w:val="0"/>
                      <w:divBdr>
                        <w:top w:val="none" w:sz="0" w:space="0" w:color="auto"/>
                        <w:left w:val="none" w:sz="0" w:space="0" w:color="auto"/>
                        <w:bottom w:val="none" w:sz="0" w:space="0" w:color="auto"/>
                        <w:right w:val="none" w:sz="0" w:space="0" w:color="auto"/>
                      </w:divBdr>
                      <w:divsChild>
                        <w:div w:id="544680323">
                          <w:marLeft w:val="0"/>
                          <w:marRight w:val="0"/>
                          <w:marTop w:val="0"/>
                          <w:marBottom w:val="0"/>
                          <w:divBdr>
                            <w:top w:val="none" w:sz="0" w:space="0" w:color="auto"/>
                            <w:left w:val="none" w:sz="0" w:space="0" w:color="auto"/>
                            <w:bottom w:val="none" w:sz="0" w:space="0" w:color="auto"/>
                            <w:right w:val="none" w:sz="0" w:space="0" w:color="auto"/>
                          </w:divBdr>
                          <w:divsChild>
                            <w:div w:id="1617325932">
                              <w:marLeft w:val="0"/>
                              <w:marRight w:val="0"/>
                              <w:marTop w:val="0"/>
                              <w:marBottom w:val="0"/>
                              <w:divBdr>
                                <w:top w:val="none" w:sz="0" w:space="0" w:color="auto"/>
                                <w:left w:val="none" w:sz="0" w:space="0" w:color="auto"/>
                                <w:bottom w:val="none" w:sz="0" w:space="0" w:color="auto"/>
                                <w:right w:val="none" w:sz="0" w:space="0" w:color="auto"/>
                              </w:divBdr>
                            </w:div>
                          </w:divsChild>
                        </w:div>
                        <w:div w:id="1602105549">
                          <w:marLeft w:val="0"/>
                          <w:marRight w:val="0"/>
                          <w:marTop w:val="0"/>
                          <w:marBottom w:val="0"/>
                          <w:divBdr>
                            <w:top w:val="none" w:sz="0" w:space="0" w:color="auto"/>
                            <w:left w:val="none" w:sz="0" w:space="0" w:color="auto"/>
                            <w:bottom w:val="none" w:sz="0" w:space="0" w:color="auto"/>
                            <w:right w:val="none" w:sz="0" w:space="0" w:color="auto"/>
                          </w:divBdr>
                        </w:div>
                      </w:divsChild>
                    </w:div>
                    <w:div w:id="1635257239">
                      <w:marLeft w:val="0"/>
                      <w:marRight w:val="0"/>
                      <w:marTop w:val="0"/>
                      <w:marBottom w:val="0"/>
                      <w:divBdr>
                        <w:top w:val="none" w:sz="0" w:space="0" w:color="auto"/>
                        <w:left w:val="none" w:sz="0" w:space="0" w:color="auto"/>
                        <w:bottom w:val="none" w:sz="0" w:space="0" w:color="auto"/>
                        <w:right w:val="none" w:sz="0" w:space="0" w:color="auto"/>
                      </w:divBdr>
                      <w:divsChild>
                        <w:div w:id="1169325524">
                          <w:marLeft w:val="0"/>
                          <w:marRight w:val="0"/>
                          <w:marTop w:val="0"/>
                          <w:marBottom w:val="0"/>
                          <w:divBdr>
                            <w:top w:val="none" w:sz="0" w:space="0" w:color="auto"/>
                            <w:left w:val="none" w:sz="0" w:space="0" w:color="auto"/>
                            <w:bottom w:val="none" w:sz="0" w:space="0" w:color="auto"/>
                            <w:right w:val="none" w:sz="0" w:space="0" w:color="auto"/>
                          </w:divBdr>
                          <w:divsChild>
                            <w:div w:id="19425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1395">
              <w:marLeft w:val="0"/>
              <w:marRight w:val="0"/>
              <w:marTop w:val="0"/>
              <w:marBottom w:val="0"/>
              <w:divBdr>
                <w:top w:val="none" w:sz="0" w:space="0" w:color="auto"/>
                <w:left w:val="none" w:sz="0" w:space="0" w:color="auto"/>
                <w:bottom w:val="none" w:sz="0" w:space="0" w:color="auto"/>
                <w:right w:val="none" w:sz="0" w:space="0" w:color="auto"/>
              </w:divBdr>
              <w:divsChild>
                <w:div w:id="205223300">
                  <w:marLeft w:val="0"/>
                  <w:marRight w:val="0"/>
                  <w:marTop w:val="0"/>
                  <w:marBottom w:val="0"/>
                  <w:divBdr>
                    <w:top w:val="none" w:sz="0" w:space="0" w:color="auto"/>
                    <w:left w:val="none" w:sz="0" w:space="0" w:color="auto"/>
                    <w:bottom w:val="none" w:sz="0" w:space="0" w:color="auto"/>
                    <w:right w:val="none" w:sz="0" w:space="0" w:color="auto"/>
                  </w:divBdr>
                  <w:divsChild>
                    <w:div w:id="383648235">
                      <w:marLeft w:val="0"/>
                      <w:marRight w:val="0"/>
                      <w:marTop w:val="0"/>
                      <w:marBottom w:val="0"/>
                      <w:divBdr>
                        <w:top w:val="none" w:sz="0" w:space="0" w:color="auto"/>
                        <w:left w:val="none" w:sz="0" w:space="0" w:color="auto"/>
                        <w:bottom w:val="none" w:sz="0" w:space="0" w:color="auto"/>
                        <w:right w:val="none" w:sz="0" w:space="0" w:color="auto"/>
                      </w:divBdr>
                      <w:divsChild>
                        <w:div w:id="334263253">
                          <w:marLeft w:val="0"/>
                          <w:marRight w:val="0"/>
                          <w:marTop w:val="0"/>
                          <w:marBottom w:val="0"/>
                          <w:divBdr>
                            <w:top w:val="none" w:sz="0" w:space="0" w:color="auto"/>
                            <w:left w:val="none" w:sz="0" w:space="0" w:color="auto"/>
                            <w:bottom w:val="none" w:sz="0" w:space="0" w:color="auto"/>
                            <w:right w:val="none" w:sz="0" w:space="0" w:color="auto"/>
                          </w:divBdr>
                          <w:divsChild>
                            <w:div w:id="1961453603">
                              <w:marLeft w:val="0"/>
                              <w:marRight w:val="0"/>
                              <w:marTop w:val="0"/>
                              <w:marBottom w:val="0"/>
                              <w:divBdr>
                                <w:top w:val="none" w:sz="0" w:space="0" w:color="auto"/>
                                <w:left w:val="none" w:sz="0" w:space="0" w:color="auto"/>
                                <w:bottom w:val="none" w:sz="0" w:space="0" w:color="auto"/>
                                <w:right w:val="none" w:sz="0" w:space="0" w:color="auto"/>
                              </w:divBdr>
                            </w:div>
                            <w:div w:id="719089313">
                              <w:marLeft w:val="0"/>
                              <w:marRight w:val="0"/>
                              <w:marTop w:val="0"/>
                              <w:marBottom w:val="150"/>
                              <w:divBdr>
                                <w:top w:val="none" w:sz="0" w:space="0" w:color="auto"/>
                                <w:left w:val="none" w:sz="0" w:space="0" w:color="auto"/>
                                <w:bottom w:val="none" w:sz="0" w:space="0" w:color="auto"/>
                                <w:right w:val="none" w:sz="0" w:space="0" w:color="auto"/>
                              </w:divBdr>
                            </w:div>
                            <w:div w:id="1050810934">
                              <w:marLeft w:val="0"/>
                              <w:marRight w:val="0"/>
                              <w:marTop w:val="0"/>
                              <w:marBottom w:val="0"/>
                              <w:divBdr>
                                <w:top w:val="none" w:sz="0" w:space="0" w:color="auto"/>
                                <w:left w:val="none" w:sz="0" w:space="0" w:color="auto"/>
                                <w:bottom w:val="none" w:sz="0" w:space="0" w:color="auto"/>
                                <w:right w:val="none" w:sz="0" w:space="0" w:color="auto"/>
                              </w:divBdr>
                            </w:div>
                          </w:divsChild>
                        </w:div>
                        <w:div w:id="841896789">
                          <w:marLeft w:val="0"/>
                          <w:marRight w:val="0"/>
                          <w:marTop w:val="0"/>
                          <w:marBottom w:val="0"/>
                          <w:divBdr>
                            <w:top w:val="none" w:sz="0" w:space="0" w:color="auto"/>
                            <w:left w:val="none" w:sz="0" w:space="0" w:color="auto"/>
                            <w:bottom w:val="none" w:sz="0" w:space="0" w:color="auto"/>
                            <w:right w:val="none" w:sz="0" w:space="0" w:color="auto"/>
                          </w:divBdr>
                          <w:divsChild>
                            <w:div w:id="1252619289">
                              <w:marLeft w:val="0"/>
                              <w:marRight w:val="0"/>
                              <w:marTop w:val="0"/>
                              <w:marBottom w:val="0"/>
                              <w:divBdr>
                                <w:top w:val="none" w:sz="0" w:space="0" w:color="auto"/>
                                <w:left w:val="none" w:sz="0" w:space="0" w:color="auto"/>
                                <w:bottom w:val="none" w:sz="0" w:space="0" w:color="auto"/>
                                <w:right w:val="none" w:sz="0" w:space="0" w:color="auto"/>
                              </w:divBdr>
                            </w:div>
                            <w:div w:id="203637293">
                              <w:marLeft w:val="0"/>
                              <w:marRight w:val="0"/>
                              <w:marTop w:val="0"/>
                              <w:marBottom w:val="150"/>
                              <w:divBdr>
                                <w:top w:val="none" w:sz="0" w:space="0" w:color="auto"/>
                                <w:left w:val="none" w:sz="0" w:space="0" w:color="auto"/>
                                <w:bottom w:val="none" w:sz="0" w:space="0" w:color="auto"/>
                                <w:right w:val="none" w:sz="0" w:space="0" w:color="auto"/>
                              </w:divBdr>
                            </w:div>
                            <w:div w:id="1712458984">
                              <w:marLeft w:val="0"/>
                              <w:marRight w:val="0"/>
                              <w:marTop w:val="0"/>
                              <w:marBottom w:val="0"/>
                              <w:divBdr>
                                <w:top w:val="none" w:sz="0" w:space="0" w:color="auto"/>
                                <w:left w:val="none" w:sz="0" w:space="0" w:color="auto"/>
                                <w:bottom w:val="none" w:sz="0" w:space="0" w:color="auto"/>
                                <w:right w:val="none" w:sz="0" w:space="0" w:color="auto"/>
                              </w:divBdr>
                            </w:div>
                          </w:divsChild>
                        </w:div>
                        <w:div w:id="350911273">
                          <w:marLeft w:val="0"/>
                          <w:marRight w:val="0"/>
                          <w:marTop w:val="0"/>
                          <w:marBottom w:val="0"/>
                          <w:divBdr>
                            <w:top w:val="none" w:sz="0" w:space="0" w:color="auto"/>
                            <w:left w:val="none" w:sz="0" w:space="0" w:color="auto"/>
                            <w:bottom w:val="none" w:sz="0" w:space="0" w:color="auto"/>
                            <w:right w:val="none" w:sz="0" w:space="0" w:color="auto"/>
                          </w:divBdr>
                          <w:divsChild>
                            <w:div w:id="257563363">
                              <w:marLeft w:val="-120"/>
                              <w:marRight w:val="0"/>
                              <w:marTop w:val="0"/>
                              <w:marBottom w:val="0"/>
                              <w:divBdr>
                                <w:top w:val="none" w:sz="0" w:space="0" w:color="auto"/>
                                <w:left w:val="none" w:sz="0" w:space="0" w:color="auto"/>
                                <w:bottom w:val="none" w:sz="0" w:space="0" w:color="auto"/>
                                <w:right w:val="none" w:sz="0" w:space="0" w:color="auto"/>
                              </w:divBdr>
                              <w:divsChild>
                                <w:div w:id="62223009">
                                  <w:marLeft w:val="0"/>
                                  <w:marRight w:val="0"/>
                                  <w:marTop w:val="0"/>
                                  <w:marBottom w:val="0"/>
                                  <w:divBdr>
                                    <w:top w:val="none" w:sz="0" w:space="0" w:color="auto"/>
                                    <w:left w:val="none" w:sz="0" w:space="0" w:color="auto"/>
                                    <w:bottom w:val="none" w:sz="0" w:space="0" w:color="auto"/>
                                    <w:right w:val="none" w:sz="0" w:space="0" w:color="auto"/>
                                  </w:divBdr>
                                </w:div>
                                <w:div w:id="867137026">
                                  <w:marLeft w:val="0"/>
                                  <w:marRight w:val="0"/>
                                  <w:marTop w:val="0"/>
                                  <w:marBottom w:val="0"/>
                                  <w:divBdr>
                                    <w:top w:val="none" w:sz="0" w:space="0" w:color="auto"/>
                                    <w:left w:val="none" w:sz="0" w:space="0" w:color="auto"/>
                                    <w:bottom w:val="none" w:sz="0" w:space="0" w:color="auto"/>
                                    <w:right w:val="none" w:sz="0" w:space="0" w:color="auto"/>
                                  </w:divBdr>
                                </w:div>
                                <w:div w:id="1474254791">
                                  <w:marLeft w:val="0"/>
                                  <w:marRight w:val="0"/>
                                  <w:marTop w:val="0"/>
                                  <w:marBottom w:val="0"/>
                                  <w:divBdr>
                                    <w:top w:val="none" w:sz="0" w:space="0" w:color="auto"/>
                                    <w:left w:val="none" w:sz="0" w:space="0" w:color="auto"/>
                                    <w:bottom w:val="none" w:sz="0" w:space="0" w:color="auto"/>
                                    <w:right w:val="none" w:sz="0" w:space="0" w:color="auto"/>
                                  </w:divBdr>
                                </w:div>
                                <w:div w:id="118451051">
                                  <w:marLeft w:val="0"/>
                                  <w:marRight w:val="0"/>
                                  <w:marTop w:val="0"/>
                                  <w:marBottom w:val="0"/>
                                  <w:divBdr>
                                    <w:top w:val="none" w:sz="0" w:space="0" w:color="auto"/>
                                    <w:left w:val="none" w:sz="0" w:space="0" w:color="auto"/>
                                    <w:bottom w:val="none" w:sz="0" w:space="0" w:color="auto"/>
                                    <w:right w:val="none" w:sz="0" w:space="0" w:color="auto"/>
                                  </w:divBdr>
                                </w:div>
                              </w:divsChild>
                            </w:div>
                            <w:div w:id="1577133930">
                              <w:marLeft w:val="0"/>
                              <w:marRight w:val="0"/>
                              <w:marTop w:val="0"/>
                              <w:marBottom w:val="0"/>
                              <w:divBdr>
                                <w:top w:val="none" w:sz="0" w:space="0" w:color="auto"/>
                                <w:left w:val="none" w:sz="0" w:space="0" w:color="auto"/>
                                <w:bottom w:val="none" w:sz="0" w:space="0" w:color="auto"/>
                                <w:right w:val="none" w:sz="0" w:space="0" w:color="auto"/>
                              </w:divBdr>
                              <w:divsChild>
                                <w:div w:id="651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4635">
                          <w:marLeft w:val="0"/>
                          <w:marRight w:val="0"/>
                          <w:marTop w:val="0"/>
                          <w:marBottom w:val="0"/>
                          <w:divBdr>
                            <w:top w:val="none" w:sz="0" w:space="0" w:color="auto"/>
                            <w:left w:val="none" w:sz="0" w:space="0" w:color="auto"/>
                            <w:bottom w:val="none" w:sz="0" w:space="0" w:color="auto"/>
                            <w:right w:val="none" w:sz="0" w:space="0" w:color="auto"/>
                          </w:divBdr>
                          <w:divsChild>
                            <w:div w:id="1591622818">
                              <w:marLeft w:val="0"/>
                              <w:marRight w:val="0"/>
                              <w:marTop w:val="0"/>
                              <w:marBottom w:val="0"/>
                              <w:divBdr>
                                <w:top w:val="none" w:sz="0" w:space="0" w:color="auto"/>
                                <w:left w:val="none" w:sz="0" w:space="0" w:color="auto"/>
                                <w:bottom w:val="none" w:sz="0" w:space="0" w:color="auto"/>
                                <w:right w:val="none" w:sz="0" w:space="0" w:color="auto"/>
                              </w:divBdr>
                              <w:divsChild>
                                <w:div w:id="2034333859">
                                  <w:marLeft w:val="0"/>
                                  <w:marRight w:val="0"/>
                                  <w:marTop w:val="0"/>
                                  <w:marBottom w:val="0"/>
                                  <w:divBdr>
                                    <w:top w:val="none" w:sz="0" w:space="0" w:color="auto"/>
                                    <w:left w:val="none" w:sz="0" w:space="0" w:color="auto"/>
                                    <w:bottom w:val="none" w:sz="0" w:space="0" w:color="auto"/>
                                    <w:right w:val="none" w:sz="0" w:space="0" w:color="auto"/>
                                  </w:divBdr>
                                </w:div>
                                <w:div w:id="961421194">
                                  <w:marLeft w:val="0"/>
                                  <w:marRight w:val="0"/>
                                  <w:marTop w:val="0"/>
                                  <w:marBottom w:val="0"/>
                                  <w:divBdr>
                                    <w:top w:val="none" w:sz="0" w:space="0" w:color="auto"/>
                                    <w:left w:val="none" w:sz="0" w:space="0" w:color="auto"/>
                                    <w:bottom w:val="none" w:sz="0" w:space="0" w:color="auto"/>
                                    <w:right w:val="none" w:sz="0" w:space="0" w:color="auto"/>
                                  </w:divBdr>
                                </w:div>
                                <w:div w:id="256910441">
                                  <w:marLeft w:val="0"/>
                                  <w:marRight w:val="0"/>
                                  <w:marTop w:val="0"/>
                                  <w:marBottom w:val="0"/>
                                  <w:divBdr>
                                    <w:top w:val="none" w:sz="0" w:space="0" w:color="auto"/>
                                    <w:left w:val="none" w:sz="0" w:space="0" w:color="auto"/>
                                    <w:bottom w:val="none" w:sz="0" w:space="0" w:color="auto"/>
                                    <w:right w:val="none" w:sz="0" w:space="0" w:color="auto"/>
                                  </w:divBdr>
                                </w:div>
                                <w:div w:id="1526483947">
                                  <w:marLeft w:val="0"/>
                                  <w:marRight w:val="0"/>
                                  <w:marTop w:val="0"/>
                                  <w:marBottom w:val="0"/>
                                  <w:divBdr>
                                    <w:top w:val="none" w:sz="0" w:space="0" w:color="auto"/>
                                    <w:left w:val="none" w:sz="0" w:space="0" w:color="auto"/>
                                    <w:bottom w:val="none" w:sz="0" w:space="0" w:color="auto"/>
                                    <w:right w:val="none" w:sz="0" w:space="0" w:color="auto"/>
                                  </w:divBdr>
                                </w:div>
                                <w:div w:id="420685768">
                                  <w:marLeft w:val="0"/>
                                  <w:marRight w:val="0"/>
                                  <w:marTop w:val="0"/>
                                  <w:marBottom w:val="0"/>
                                  <w:divBdr>
                                    <w:top w:val="none" w:sz="0" w:space="0" w:color="auto"/>
                                    <w:left w:val="none" w:sz="0" w:space="0" w:color="auto"/>
                                    <w:bottom w:val="none" w:sz="0" w:space="0" w:color="auto"/>
                                    <w:right w:val="none" w:sz="0" w:space="0" w:color="auto"/>
                                  </w:divBdr>
                                </w:div>
                                <w:div w:id="1133136386">
                                  <w:marLeft w:val="0"/>
                                  <w:marRight w:val="0"/>
                                  <w:marTop w:val="0"/>
                                  <w:marBottom w:val="0"/>
                                  <w:divBdr>
                                    <w:top w:val="none" w:sz="0" w:space="0" w:color="auto"/>
                                    <w:left w:val="none" w:sz="0" w:space="0" w:color="auto"/>
                                    <w:bottom w:val="none" w:sz="0" w:space="0" w:color="auto"/>
                                    <w:right w:val="none" w:sz="0" w:space="0" w:color="auto"/>
                                  </w:divBdr>
                                </w:div>
                              </w:divsChild>
                            </w:div>
                            <w:div w:id="495455892">
                              <w:marLeft w:val="0"/>
                              <w:marRight w:val="0"/>
                              <w:marTop w:val="0"/>
                              <w:marBottom w:val="0"/>
                              <w:divBdr>
                                <w:top w:val="none" w:sz="0" w:space="0" w:color="auto"/>
                                <w:left w:val="none" w:sz="0" w:space="0" w:color="auto"/>
                                <w:bottom w:val="none" w:sz="0" w:space="0" w:color="auto"/>
                                <w:right w:val="none" w:sz="0" w:space="0" w:color="auto"/>
                              </w:divBdr>
                              <w:divsChild>
                                <w:div w:id="845822533">
                                  <w:marLeft w:val="0"/>
                                  <w:marRight w:val="0"/>
                                  <w:marTop w:val="0"/>
                                  <w:marBottom w:val="0"/>
                                  <w:divBdr>
                                    <w:top w:val="none" w:sz="0" w:space="0" w:color="auto"/>
                                    <w:left w:val="none" w:sz="0" w:space="0" w:color="auto"/>
                                    <w:bottom w:val="none" w:sz="0" w:space="0" w:color="auto"/>
                                    <w:right w:val="none" w:sz="0" w:space="0" w:color="auto"/>
                                  </w:divBdr>
                                </w:div>
                                <w:div w:id="1972900651">
                                  <w:marLeft w:val="0"/>
                                  <w:marRight w:val="0"/>
                                  <w:marTop w:val="0"/>
                                  <w:marBottom w:val="0"/>
                                  <w:divBdr>
                                    <w:top w:val="none" w:sz="0" w:space="0" w:color="auto"/>
                                    <w:left w:val="none" w:sz="0" w:space="0" w:color="auto"/>
                                    <w:bottom w:val="none" w:sz="0" w:space="0" w:color="auto"/>
                                    <w:right w:val="none" w:sz="0" w:space="0" w:color="auto"/>
                                  </w:divBdr>
                                </w:div>
                                <w:div w:id="1833444459">
                                  <w:marLeft w:val="0"/>
                                  <w:marRight w:val="0"/>
                                  <w:marTop w:val="0"/>
                                  <w:marBottom w:val="0"/>
                                  <w:divBdr>
                                    <w:top w:val="none" w:sz="0" w:space="0" w:color="auto"/>
                                    <w:left w:val="none" w:sz="0" w:space="0" w:color="auto"/>
                                    <w:bottom w:val="none" w:sz="0" w:space="0" w:color="auto"/>
                                    <w:right w:val="none" w:sz="0" w:space="0" w:color="auto"/>
                                  </w:divBdr>
                                </w:div>
                                <w:div w:id="534150802">
                                  <w:marLeft w:val="0"/>
                                  <w:marRight w:val="0"/>
                                  <w:marTop w:val="0"/>
                                  <w:marBottom w:val="0"/>
                                  <w:divBdr>
                                    <w:top w:val="none" w:sz="0" w:space="0" w:color="auto"/>
                                    <w:left w:val="none" w:sz="0" w:space="0" w:color="auto"/>
                                    <w:bottom w:val="none" w:sz="0" w:space="0" w:color="auto"/>
                                    <w:right w:val="none" w:sz="0" w:space="0" w:color="auto"/>
                                  </w:divBdr>
                                </w:div>
                                <w:div w:id="1710497098">
                                  <w:marLeft w:val="0"/>
                                  <w:marRight w:val="0"/>
                                  <w:marTop w:val="0"/>
                                  <w:marBottom w:val="0"/>
                                  <w:divBdr>
                                    <w:top w:val="none" w:sz="0" w:space="0" w:color="auto"/>
                                    <w:left w:val="none" w:sz="0" w:space="0" w:color="auto"/>
                                    <w:bottom w:val="none" w:sz="0" w:space="0" w:color="auto"/>
                                    <w:right w:val="none" w:sz="0" w:space="0" w:color="auto"/>
                                  </w:divBdr>
                                </w:div>
                                <w:div w:id="727345105">
                                  <w:marLeft w:val="0"/>
                                  <w:marRight w:val="0"/>
                                  <w:marTop w:val="0"/>
                                  <w:marBottom w:val="0"/>
                                  <w:divBdr>
                                    <w:top w:val="none" w:sz="0" w:space="0" w:color="auto"/>
                                    <w:left w:val="none" w:sz="0" w:space="0" w:color="auto"/>
                                    <w:bottom w:val="none" w:sz="0" w:space="0" w:color="auto"/>
                                    <w:right w:val="none" w:sz="0" w:space="0" w:color="auto"/>
                                  </w:divBdr>
                                </w:div>
                                <w:div w:id="1974947432">
                                  <w:marLeft w:val="0"/>
                                  <w:marRight w:val="0"/>
                                  <w:marTop w:val="0"/>
                                  <w:marBottom w:val="0"/>
                                  <w:divBdr>
                                    <w:top w:val="none" w:sz="0" w:space="0" w:color="auto"/>
                                    <w:left w:val="none" w:sz="0" w:space="0" w:color="auto"/>
                                    <w:bottom w:val="none" w:sz="0" w:space="0" w:color="auto"/>
                                    <w:right w:val="none" w:sz="0" w:space="0" w:color="auto"/>
                                  </w:divBdr>
                                </w:div>
                              </w:divsChild>
                            </w:div>
                            <w:div w:id="1927182091">
                              <w:marLeft w:val="0"/>
                              <w:marRight w:val="0"/>
                              <w:marTop w:val="0"/>
                              <w:marBottom w:val="0"/>
                              <w:divBdr>
                                <w:top w:val="none" w:sz="0" w:space="0" w:color="auto"/>
                                <w:left w:val="none" w:sz="0" w:space="0" w:color="auto"/>
                                <w:bottom w:val="none" w:sz="0" w:space="0" w:color="auto"/>
                                <w:right w:val="none" w:sz="0" w:space="0" w:color="auto"/>
                              </w:divBdr>
                              <w:divsChild>
                                <w:div w:id="1071853515">
                                  <w:marLeft w:val="0"/>
                                  <w:marRight w:val="0"/>
                                  <w:marTop w:val="0"/>
                                  <w:marBottom w:val="0"/>
                                  <w:divBdr>
                                    <w:top w:val="none" w:sz="0" w:space="0" w:color="auto"/>
                                    <w:left w:val="none" w:sz="0" w:space="0" w:color="auto"/>
                                    <w:bottom w:val="none" w:sz="0" w:space="0" w:color="auto"/>
                                    <w:right w:val="none" w:sz="0" w:space="0" w:color="auto"/>
                                  </w:divBdr>
                                </w:div>
                                <w:div w:id="115372179">
                                  <w:marLeft w:val="0"/>
                                  <w:marRight w:val="0"/>
                                  <w:marTop w:val="0"/>
                                  <w:marBottom w:val="0"/>
                                  <w:divBdr>
                                    <w:top w:val="none" w:sz="0" w:space="0" w:color="auto"/>
                                    <w:left w:val="none" w:sz="0" w:space="0" w:color="auto"/>
                                    <w:bottom w:val="none" w:sz="0" w:space="0" w:color="auto"/>
                                    <w:right w:val="none" w:sz="0" w:space="0" w:color="auto"/>
                                  </w:divBdr>
                                </w:div>
                                <w:div w:id="1761483972">
                                  <w:marLeft w:val="0"/>
                                  <w:marRight w:val="0"/>
                                  <w:marTop w:val="0"/>
                                  <w:marBottom w:val="0"/>
                                  <w:divBdr>
                                    <w:top w:val="none" w:sz="0" w:space="0" w:color="auto"/>
                                    <w:left w:val="none" w:sz="0" w:space="0" w:color="auto"/>
                                    <w:bottom w:val="none" w:sz="0" w:space="0" w:color="auto"/>
                                    <w:right w:val="none" w:sz="0" w:space="0" w:color="auto"/>
                                  </w:divBdr>
                                </w:div>
                                <w:div w:id="484587116">
                                  <w:marLeft w:val="0"/>
                                  <w:marRight w:val="0"/>
                                  <w:marTop w:val="0"/>
                                  <w:marBottom w:val="0"/>
                                  <w:divBdr>
                                    <w:top w:val="none" w:sz="0" w:space="0" w:color="auto"/>
                                    <w:left w:val="none" w:sz="0" w:space="0" w:color="auto"/>
                                    <w:bottom w:val="none" w:sz="0" w:space="0" w:color="auto"/>
                                    <w:right w:val="none" w:sz="0" w:space="0" w:color="auto"/>
                                  </w:divBdr>
                                </w:div>
                                <w:div w:id="1507399402">
                                  <w:marLeft w:val="0"/>
                                  <w:marRight w:val="0"/>
                                  <w:marTop w:val="0"/>
                                  <w:marBottom w:val="0"/>
                                  <w:divBdr>
                                    <w:top w:val="none" w:sz="0" w:space="0" w:color="auto"/>
                                    <w:left w:val="none" w:sz="0" w:space="0" w:color="auto"/>
                                    <w:bottom w:val="none" w:sz="0" w:space="0" w:color="auto"/>
                                    <w:right w:val="none" w:sz="0" w:space="0" w:color="auto"/>
                                  </w:divBdr>
                                </w:div>
                                <w:div w:id="213591472">
                                  <w:marLeft w:val="0"/>
                                  <w:marRight w:val="0"/>
                                  <w:marTop w:val="0"/>
                                  <w:marBottom w:val="0"/>
                                  <w:divBdr>
                                    <w:top w:val="none" w:sz="0" w:space="0" w:color="auto"/>
                                    <w:left w:val="none" w:sz="0" w:space="0" w:color="auto"/>
                                    <w:bottom w:val="none" w:sz="0" w:space="0" w:color="auto"/>
                                    <w:right w:val="none" w:sz="0" w:space="0" w:color="auto"/>
                                  </w:divBdr>
                                </w:div>
                              </w:divsChild>
                            </w:div>
                            <w:div w:id="1082067366">
                              <w:marLeft w:val="0"/>
                              <w:marRight w:val="0"/>
                              <w:marTop w:val="0"/>
                              <w:marBottom w:val="0"/>
                              <w:divBdr>
                                <w:top w:val="none" w:sz="0" w:space="0" w:color="auto"/>
                                <w:left w:val="none" w:sz="0" w:space="0" w:color="auto"/>
                                <w:bottom w:val="none" w:sz="0" w:space="0" w:color="auto"/>
                                <w:right w:val="none" w:sz="0" w:space="0" w:color="auto"/>
                              </w:divBdr>
                              <w:divsChild>
                                <w:div w:id="236138070">
                                  <w:marLeft w:val="0"/>
                                  <w:marRight w:val="0"/>
                                  <w:marTop w:val="0"/>
                                  <w:marBottom w:val="0"/>
                                  <w:divBdr>
                                    <w:top w:val="none" w:sz="0" w:space="0" w:color="auto"/>
                                    <w:left w:val="none" w:sz="0" w:space="0" w:color="auto"/>
                                    <w:bottom w:val="none" w:sz="0" w:space="0" w:color="auto"/>
                                    <w:right w:val="none" w:sz="0" w:space="0" w:color="auto"/>
                                  </w:divBdr>
                                </w:div>
                                <w:div w:id="560603782">
                                  <w:marLeft w:val="0"/>
                                  <w:marRight w:val="0"/>
                                  <w:marTop w:val="0"/>
                                  <w:marBottom w:val="0"/>
                                  <w:divBdr>
                                    <w:top w:val="none" w:sz="0" w:space="0" w:color="auto"/>
                                    <w:left w:val="none" w:sz="0" w:space="0" w:color="auto"/>
                                    <w:bottom w:val="none" w:sz="0" w:space="0" w:color="auto"/>
                                    <w:right w:val="none" w:sz="0" w:space="0" w:color="auto"/>
                                  </w:divBdr>
                                </w:div>
                                <w:div w:id="2101639290">
                                  <w:marLeft w:val="0"/>
                                  <w:marRight w:val="0"/>
                                  <w:marTop w:val="0"/>
                                  <w:marBottom w:val="0"/>
                                  <w:divBdr>
                                    <w:top w:val="none" w:sz="0" w:space="0" w:color="auto"/>
                                    <w:left w:val="none" w:sz="0" w:space="0" w:color="auto"/>
                                    <w:bottom w:val="none" w:sz="0" w:space="0" w:color="auto"/>
                                    <w:right w:val="none" w:sz="0" w:space="0" w:color="auto"/>
                                  </w:divBdr>
                                </w:div>
                                <w:div w:id="2128968222">
                                  <w:marLeft w:val="0"/>
                                  <w:marRight w:val="0"/>
                                  <w:marTop w:val="0"/>
                                  <w:marBottom w:val="0"/>
                                  <w:divBdr>
                                    <w:top w:val="none" w:sz="0" w:space="0" w:color="auto"/>
                                    <w:left w:val="none" w:sz="0" w:space="0" w:color="auto"/>
                                    <w:bottom w:val="none" w:sz="0" w:space="0" w:color="auto"/>
                                    <w:right w:val="none" w:sz="0" w:space="0" w:color="auto"/>
                                  </w:divBdr>
                                </w:div>
                                <w:div w:id="1831405746">
                                  <w:marLeft w:val="0"/>
                                  <w:marRight w:val="0"/>
                                  <w:marTop w:val="0"/>
                                  <w:marBottom w:val="0"/>
                                  <w:divBdr>
                                    <w:top w:val="none" w:sz="0" w:space="0" w:color="auto"/>
                                    <w:left w:val="none" w:sz="0" w:space="0" w:color="auto"/>
                                    <w:bottom w:val="none" w:sz="0" w:space="0" w:color="auto"/>
                                    <w:right w:val="none" w:sz="0" w:space="0" w:color="auto"/>
                                  </w:divBdr>
                                </w:div>
                                <w:div w:id="740181068">
                                  <w:marLeft w:val="0"/>
                                  <w:marRight w:val="0"/>
                                  <w:marTop w:val="0"/>
                                  <w:marBottom w:val="0"/>
                                  <w:divBdr>
                                    <w:top w:val="none" w:sz="0" w:space="0" w:color="auto"/>
                                    <w:left w:val="none" w:sz="0" w:space="0" w:color="auto"/>
                                    <w:bottom w:val="none" w:sz="0" w:space="0" w:color="auto"/>
                                    <w:right w:val="none" w:sz="0" w:space="0" w:color="auto"/>
                                  </w:divBdr>
                                </w:div>
                                <w:div w:id="637145401">
                                  <w:marLeft w:val="0"/>
                                  <w:marRight w:val="0"/>
                                  <w:marTop w:val="0"/>
                                  <w:marBottom w:val="0"/>
                                  <w:divBdr>
                                    <w:top w:val="none" w:sz="0" w:space="0" w:color="auto"/>
                                    <w:left w:val="none" w:sz="0" w:space="0" w:color="auto"/>
                                    <w:bottom w:val="none" w:sz="0" w:space="0" w:color="auto"/>
                                    <w:right w:val="none" w:sz="0" w:space="0" w:color="auto"/>
                                  </w:divBdr>
                                </w:div>
                              </w:divsChild>
                            </w:div>
                            <w:div w:id="953368224">
                              <w:marLeft w:val="0"/>
                              <w:marRight w:val="0"/>
                              <w:marTop w:val="0"/>
                              <w:marBottom w:val="0"/>
                              <w:divBdr>
                                <w:top w:val="none" w:sz="0" w:space="0" w:color="auto"/>
                                <w:left w:val="none" w:sz="0" w:space="0" w:color="auto"/>
                                <w:bottom w:val="none" w:sz="0" w:space="0" w:color="auto"/>
                                <w:right w:val="none" w:sz="0" w:space="0" w:color="auto"/>
                              </w:divBdr>
                              <w:divsChild>
                                <w:div w:id="1022129265">
                                  <w:marLeft w:val="0"/>
                                  <w:marRight w:val="0"/>
                                  <w:marTop w:val="0"/>
                                  <w:marBottom w:val="0"/>
                                  <w:divBdr>
                                    <w:top w:val="none" w:sz="0" w:space="0" w:color="auto"/>
                                    <w:left w:val="none" w:sz="0" w:space="0" w:color="auto"/>
                                    <w:bottom w:val="none" w:sz="0" w:space="0" w:color="auto"/>
                                    <w:right w:val="none" w:sz="0" w:space="0" w:color="auto"/>
                                  </w:divBdr>
                                </w:div>
                                <w:div w:id="1010645398">
                                  <w:marLeft w:val="0"/>
                                  <w:marRight w:val="0"/>
                                  <w:marTop w:val="0"/>
                                  <w:marBottom w:val="0"/>
                                  <w:divBdr>
                                    <w:top w:val="none" w:sz="0" w:space="0" w:color="auto"/>
                                    <w:left w:val="none" w:sz="0" w:space="0" w:color="auto"/>
                                    <w:bottom w:val="none" w:sz="0" w:space="0" w:color="auto"/>
                                    <w:right w:val="none" w:sz="0" w:space="0" w:color="auto"/>
                                  </w:divBdr>
                                </w:div>
                                <w:div w:id="1025136530">
                                  <w:marLeft w:val="0"/>
                                  <w:marRight w:val="0"/>
                                  <w:marTop w:val="0"/>
                                  <w:marBottom w:val="0"/>
                                  <w:divBdr>
                                    <w:top w:val="none" w:sz="0" w:space="0" w:color="auto"/>
                                    <w:left w:val="none" w:sz="0" w:space="0" w:color="auto"/>
                                    <w:bottom w:val="none" w:sz="0" w:space="0" w:color="auto"/>
                                    <w:right w:val="none" w:sz="0" w:space="0" w:color="auto"/>
                                  </w:divBdr>
                                </w:div>
                                <w:div w:id="589969497">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058088725">
                                  <w:marLeft w:val="0"/>
                                  <w:marRight w:val="0"/>
                                  <w:marTop w:val="0"/>
                                  <w:marBottom w:val="0"/>
                                  <w:divBdr>
                                    <w:top w:val="none" w:sz="0" w:space="0" w:color="auto"/>
                                    <w:left w:val="none" w:sz="0" w:space="0" w:color="auto"/>
                                    <w:bottom w:val="none" w:sz="0" w:space="0" w:color="auto"/>
                                    <w:right w:val="none" w:sz="0" w:space="0" w:color="auto"/>
                                  </w:divBdr>
                                </w:div>
                                <w:div w:id="1581910358">
                                  <w:marLeft w:val="0"/>
                                  <w:marRight w:val="0"/>
                                  <w:marTop w:val="0"/>
                                  <w:marBottom w:val="0"/>
                                  <w:divBdr>
                                    <w:top w:val="none" w:sz="0" w:space="0" w:color="auto"/>
                                    <w:left w:val="none" w:sz="0" w:space="0" w:color="auto"/>
                                    <w:bottom w:val="none" w:sz="0" w:space="0" w:color="auto"/>
                                    <w:right w:val="none" w:sz="0" w:space="0" w:color="auto"/>
                                  </w:divBdr>
                                </w:div>
                              </w:divsChild>
                            </w:div>
                            <w:div w:id="430853529">
                              <w:marLeft w:val="0"/>
                              <w:marRight w:val="0"/>
                              <w:marTop w:val="0"/>
                              <w:marBottom w:val="0"/>
                              <w:divBdr>
                                <w:top w:val="none" w:sz="0" w:space="0" w:color="auto"/>
                                <w:left w:val="none" w:sz="0" w:space="0" w:color="auto"/>
                                <w:bottom w:val="none" w:sz="0" w:space="0" w:color="auto"/>
                                <w:right w:val="none" w:sz="0" w:space="0" w:color="auto"/>
                              </w:divBdr>
                              <w:divsChild>
                                <w:div w:id="220560922">
                                  <w:marLeft w:val="0"/>
                                  <w:marRight w:val="0"/>
                                  <w:marTop w:val="0"/>
                                  <w:marBottom w:val="0"/>
                                  <w:divBdr>
                                    <w:top w:val="none" w:sz="0" w:space="0" w:color="auto"/>
                                    <w:left w:val="none" w:sz="0" w:space="0" w:color="auto"/>
                                    <w:bottom w:val="none" w:sz="0" w:space="0" w:color="auto"/>
                                    <w:right w:val="none" w:sz="0" w:space="0" w:color="auto"/>
                                  </w:divBdr>
                                </w:div>
                                <w:div w:id="1270158790">
                                  <w:marLeft w:val="0"/>
                                  <w:marRight w:val="0"/>
                                  <w:marTop w:val="0"/>
                                  <w:marBottom w:val="0"/>
                                  <w:divBdr>
                                    <w:top w:val="none" w:sz="0" w:space="0" w:color="auto"/>
                                    <w:left w:val="none" w:sz="0" w:space="0" w:color="auto"/>
                                    <w:bottom w:val="none" w:sz="0" w:space="0" w:color="auto"/>
                                    <w:right w:val="none" w:sz="0" w:space="0" w:color="auto"/>
                                  </w:divBdr>
                                </w:div>
                                <w:div w:id="1584753829">
                                  <w:marLeft w:val="0"/>
                                  <w:marRight w:val="0"/>
                                  <w:marTop w:val="0"/>
                                  <w:marBottom w:val="0"/>
                                  <w:divBdr>
                                    <w:top w:val="none" w:sz="0" w:space="0" w:color="auto"/>
                                    <w:left w:val="none" w:sz="0" w:space="0" w:color="auto"/>
                                    <w:bottom w:val="none" w:sz="0" w:space="0" w:color="auto"/>
                                    <w:right w:val="none" w:sz="0" w:space="0" w:color="auto"/>
                                  </w:divBdr>
                                </w:div>
                                <w:div w:id="694189019">
                                  <w:marLeft w:val="0"/>
                                  <w:marRight w:val="0"/>
                                  <w:marTop w:val="0"/>
                                  <w:marBottom w:val="0"/>
                                  <w:divBdr>
                                    <w:top w:val="none" w:sz="0" w:space="0" w:color="auto"/>
                                    <w:left w:val="none" w:sz="0" w:space="0" w:color="auto"/>
                                    <w:bottom w:val="none" w:sz="0" w:space="0" w:color="auto"/>
                                    <w:right w:val="none" w:sz="0" w:space="0" w:color="auto"/>
                                  </w:divBdr>
                                </w:div>
                                <w:div w:id="594167344">
                                  <w:marLeft w:val="0"/>
                                  <w:marRight w:val="0"/>
                                  <w:marTop w:val="0"/>
                                  <w:marBottom w:val="0"/>
                                  <w:divBdr>
                                    <w:top w:val="none" w:sz="0" w:space="0" w:color="auto"/>
                                    <w:left w:val="none" w:sz="0" w:space="0" w:color="auto"/>
                                    <w:bottom w:val="none" w:sz="0" w:space="0" w:color="auto"/>
                                    <w:right w:val="none" w:sz="0" w:space="0" w:color="auto"/>
                                  </w:divBdr>
                                </w:div>
                                <w:div w:id="1242913792">
                                  <w:marLeft w:val="0"/>
                                  <w:marRight w:val="0"/>
                                  <w:marTop w:val="0"/>
                                  <w:marBottom w:val="0"/>
                                  <w:divBdr>
                                    <w:top w:val="none" w:sz="0" w:space="0" w:color="auto"/>
                                    <w:left w:val="none" w:sz="0" w:space="0" w:color="auto"/>
                                    <w:bottom w:val="none" w:sz="0" w:space="0" w:color="auto"/>
                                    <w:right w:val="none" w:sz="0" w:space="0" w:color="auto"/>
                                  </w:divBdr>
                                </w:div>
                              </w:divsChild>
                            </w:div>
                            <w:div w:id="745762336">
                              <w:marLeft w:val="0"/>
                              <w:marRight w:val="0"/>
                              <w:marTop w:val="0"/>
                              <w:marBottom w:val="0"/>
                              <w:divBdr>
                                <w:top w:val="none" w:sz="0" w:space="0" w:color="auto"/>
                                <w:left w:val="none" w:sz="0" w:space="0" w:color="auto"/>
                                <w:bottom w:val="none" w:sz="0" w:space="0" w:color="auto"/>
                                <w:right w:val="none" w:sz="0" w:space="0" w:color="auto"/>
                              </w:divBdr>
                              <w:divsChild>
                                <w:div w:id="189031794">
                                  <w:marLeft w:val="0"/>
                                  <w:marRight w:val="0"/>
                                  <w:marTop w:val="0"/>
                                  <w:marBottom w:val="0"/>
                                  <w:divBdr>
                                    <w:top w:val="none" w:sz="0" w:space="0" w:color="auto"/>
                                    <w:left w:val="none" w:sz="0" w:space="0" w:color="auto"/>
                                    <w:bottom w:val="none" w:sz="0" w:space="0" w:color="auto"/>
                                    <w:right w:val="none" w:sz="0" w:space="0" w:color="auto"/>
                                  </w:divBdr>
                                </w:div>
                                <w:div w:id="1784768734">
                                  <w:marLeft w:val="0"/>
                                  <w:marRight w:val="0"/>
                                  <w:marTop w:val="0"/>
                                  <w:marBottom w:val="0"/>
                                  <w:divBdr>
                                    <w:top w:val="none" w:sz="0" w:space="0" w:color="auto"/>
                                    <w:left w:val="none" w:sz="0" w:space="0" w:color="auto"/>
                                    <w:bottom w:val="none" w:sz="0" w:space="0" w:color="auto"/>
                                    <w:right w:val="none" w:sz="0" w:space="0" w:color="auto"/>
                                  </w:divBdr>
                                </w:div>
                                <w:div w:id="1162239968">
                                  <w:marLeft w:val="0"/>
                                  <w:marRight w:val="0"/>
                                  <w:marTop w:val="0"/>
                                  <w:marBottom w:val="0"/>
                                  <w:divBdr>
                                    <w:top w:val="none" w:sz="0" w:space="0" w:color="auto"/>
                                    <w:left w:val="none" w:sz="0" w:space="0" w:color="auto"/>
                                    <w:bottom w:val="none" w:sz="0" w:space="0" w:color="auto"/>
                                    <w:right w:val="none" w:sz="0" w:space="0" w:color="auto"/>
                                  </w:divBdr>
                                </w:div>
                                <w:div w:id="975842769">
                                  <w:marLeft w:val="0"/>
                                  <w:marRight w:val="0"/>
                                  <w:marTop w:val="0"/>
                                  <w:marBottom w:val="0"/>
                                  <w:divBdr>
                                    <w:top w:val="none" w:sz="0" w:space="0" w:color="auto"/>
                                    <w:left w:val="none" w:sz="0" w:space="0" w:color="auto"/>
                                    <w:bottom w:val="none" w:sz="0" w:space="0" w:color="auto"/>
                                    <w:right w:val="none" w:sz="0" w:space="0" w:color="auto"/>
                                  </w:divBdr>
                                </w:div>
                                <w:div w:id="1057777363">
                                  <w:marLeft w:val="0"/>
                                  <w:marRight w:val="0"/>
                                  <w:marTop w:val="0"/>
                                  <w:marBottom w:val="0"/>
                                  <w:divBdr>
                                    <w:top w:val="none" w:sz="0" w:space="0" w:color="auto"/>
                                    <w:left w:val="none" w:sz="0" w:space="0" w:color="auto"/>
                                    <w:bottom w:val="none" w:sz="0" w:space="0" w:color="auto"/>
                                    <w:right w:val="none" w:sz="0" w:space="0" w:color="auto"/>
                                  </w:divBdr>
                                </w:div>
                                <w:div w:id="1444380225">
                                  <w:marLeft w:val="0"/>
                                  <w:marRight w:val="0"/>
                                  <w:marTop w:val="0"/>
                                  <w:marBottom w:val="0"/>
                                  <w:divBdr>
                                    <w:top w:val="none" w:sz="0" w:space="0" w:color="auto"/>
                                    <w:left w:val="none" w:sz="0" w:space="0" w:color="auto"/>
                                    <w:bottom w:val="none" w:sz="0" w:space="0" w:color="auto"/>
                                    <w:right w:val="none" w:sz="0" w:space="0" w:color="auto"/>
                                  </w:divBdr>
                                </w:div>
                              </w:divsChild>
                            </w:div>
                            <w:div w:id="1702853522">
                              <w:marLeft w:val="0"/>
                              <w:marRight w:val="0"/>
                              <w:marTop w:val="0"/>
                              <w:marBottom w:val="0"/>
                              <w:divBdr>
                                <w:top w:val="none" w:sz="0" w:space="0" w:color="auto"/>
                                <w:left w:val="none" w:sz="0" w:space="0" w:color="auto"/>
                                <w:bottom w:val="none" w:sz="0" w:space="0" w:color="auto"/>
                                <w:right w:val="none" w:sz="0" w:space="0" w:color="auto"/>
                              </w:divBdr>
                              <w:divsChild>
                                <w:div w:id="786584428">
                                  <w:marLeft w:val="0"/>
                                  <w:marRight w:val="0"/>
                                  <w:marTop w:val="0"/>
                                  <w:marBottom w:val="0"/>
                                  <w:divBdr>
                                    <w:top w:val="none" w:sz="0" w:space="0" w:color="auto"/>
                                    <w:left w:val="none" w:sz="0" w:space="0" w:color="auto"/>
                                    <w:bottom w:val="none" w:sz="0" w:space="0" w:color="auto"/>
                                    <w:right w:val="none" w:sz="0" w:space="0" w:color="auto"/>
                                  </w:divBdr>
                                  <w:divsChild>
                                    <w:div w:id="861746834">
                                      <w:marLeft w:val="0"/>
                                      <w:marRight w:val="0"/>
                                      <w:marTop w:val="0"/>
                                      <w:marBottom w:val="0"/>
                                      <w:divBdr>
                                        <w:top w:val="none" w:sz="0" w:space="0" w:color="auto"/>
                                        <w:left w:val="none" w:sz="0" w:space="0" w:color="auto"/>
                                        <w:bottom w:val="none" w:sz="0" w:space="0" w:color="auto"/>
                                        <w:right w:val="none" w:sz="0" w:space="0" w:color="auto"/>
                                      </w:divBdr>
                                      <w:divsChild>
                                        <w:div w:id="309097641">
                                          <w:marLeft w:val="0"/>
                                          <w:marRight w:val="0"/>
                                          <w:marTop w:val="0"/>
                                          <w:marBottom w:val="0"/>
                                          <w:divBdr>
                                            <w:top w:val="none" w:sz="0" w:space="0" w:color="auto"/>
                                            <w:left w:val="none" w:sz="0" w:space="0" w:color="auto"/>
                                            <w:bottom w:val="none" w:sz="0" w:space="0" w:color="auto"/>
                                            <w:right w:val="none" w:sz="0" w:space="0" w:color="auto"/>
                                          </w:divBdr>
                                        </w:div>
                                      </w:divsChild>
                                    </w:div>
                                    <w:div w:id="1196112895">
                                      <w:marLeft w:val="0"/>
                                      <w:marRight w:val="0"/>
                                      <w:marTop w:val="0"/>
                                      <w:marBottom w:val="0"/>
                                      <w:divBdr>
                                        <w:top w:val="none" w:sz="0" w:space="0" w:color="auto"/>
                                        <w:left w:val="none" w:sz="0" w:space="0" w:color="auto"/>
                                        <w:bottom w:val="none" w:sz="0" w:space="0" w:color="auto"/>
                                        <w:right w:val="none" w:sz="0" w:space="0" w:color="auto"/>
                                      </w:divBdr>
                                      <w:divsChild>
                                        <w:div w:id="436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070">
                              <w:marLeft w:val="0"/>
                              <w:marRight w:val="0"/>
                              <w:marTop w:val="0"/>
                              <w:marBottom w:val="0"/>
                              <w:divBdr>
                                <w:top w:val="none" w:sz="0" w:space="0" w:color="auto"/>
                                <w:left w:val="none" w:sz="0" w:space="0" w:color="auto"/>
                                <w:bottom w:val="none" w:sz="0" w:space="0" w:color="auto"/>
                                <w:right w:val="none" w:sz="0" w:space="0" w:color="auto"/>
                              </w:divBdr>
                              <w:divsChild>
                                <w:div w:id="896553300">
                                  <w:marLeft w:val="0"/>
                                  <w:marRight w:val="0"/>
                                  <w:marTop w:val="0"/>
                                  <w:marBottom w:val="0"/>
                                  <w:divBdr>
                                    <w:top w:val="none" w:sz="0" w:space="0" w:color="auto"/>
                                    <w:left w:val="none" w:sz="0" w:space="0" w:color="auto"/>
                                    <w:bottom w:val="none" w:sz="0" w:space="0" w:color="auto"/>
                                    <w:right w:val="none" w:sz="0" w:space="0" w:color="auto"/>
                                  </w:divBdr>
                                </w:div>
                                <w:div w:id="880023186">
                                  <w:marLeft w:val="0"/>
                                  <w:marRight w:val="0"/>
                                  <w:marTop w:val="0"/>
                                  <w:marBottom w:val="0"/>
                                  <w:divBdr>
                                    <w:top w:val="none" w:sz="0" w:space="0" w:color="auto"/>
                                    <w:left w:val="none" w:sz="0" w:space="0" w:color="auto"/>
                                    <w:bottom w:val="none" w:sz="0" w:space="0" w:color="auto"/>
                                    <w:right w:val="none" w:sz="0" w:space="0" w:color="auto"/>
                                  </w:divBdr>
                                </w:div>
                                <w:div w:id="2102678467">
                                  <w:marLeft w:val="0"/>
                                  <w:marRight w:val="0"/>
                                  <w:marTop w:val="0"/>
                                  <w:marBottom w:val="0"/>
                                  <w:divBdr>
                                    <w:top w:val="none" w:sz="0" w:space="0" w:color="auto"/>
                                    <w:left w:val="none" w:sz="0" w:space="0" w:color="auto"/>
                                    <w:bottom w:val="none" w:sz="0" w:space="0" w:color="auto"/>
                                    <w:right w:val="none" w:sz="0" w:space="0" w:color="auto"/>
                                  </w:divBdr>
                                </w:div>
                                <w:div w:id="277496827">
                                  <w:marLeft w:val="0"/>
                                  <w:marRight w:val="0"/>
                                  <w:marTop w:val="0"/>
                                  <w:marBottom w:val="0"/>
                                  <w:divBdr>
                                    <w:top w:val="none" w:sz="0" w:space="0" w:color="auto"/>
                                    <w:left w:val="none" w:sz="0" w:space="0" w:color="auto"/>
                                    <w:bottom w:val="none" w:sz="0" w:space="0" w:color="auto"/>
                                    <w:right w:val="none" w:sz="0" w:space="0" w:color="auto"/>
                                  </w:divBdr>
                                </w:div>
                                <w:div w:id="398020585">
                                  <w:marLeft w:val="0"/>
                                  <w:marRight w:val="0"/>
                                  <w:marTop w:val="0"/>
                                  <w:marBottom w:val="0"/>
                                  <w:divBdr>
                                    <w:top w:val="none" w:sz="0" w:space="0" w:color="auto"/>
                                    <w:left w:val="none" w:sz="0" w:space="0" w:color="auto"/>
                                    <w:bottom w:val="none" w:sz="0" w:space="0" w:color="auto"/>
                                    <w:right w:val="none" w:sz="0" w:space="0" w:color="auto"/>
                                  </w:divBdr>
                                </w:div>
                                <w:div w:id="1148087345">
                                  <w:marLeft w:val="0"/>
                                  <w:marRight w:val="0"/>
                                  <w:marTop w:val="0"/>
                                  <w:marBottom w:val="0"/>
                                  <w:divBdr>
                                    <w:top w:val="none" w:sz="0" w:space="0" w:color="auto"/>
                                    <w:left w:val="none" w:sz="0" w:space="0" w:color="auto"/>
                                    <w:bottom w:val="none" w:sz="0" w:space="0" w:color="auto"/>
                                    <w:right w:val="none" w:sz="0" w:space="0" w:color="auto"/>
                                  </w:divBdr>
                                </w:div>
                                <w:div w:id="1255895071">
                                  <w:marLeft w:val="0"/>
                                  <w:marRight w:val="0"/>
                                  <w:marTop w:val="0"/>
                                  <w:marBottom w:val="0"/>
                                  <w:divBdr>
                                    <w:top w:val="none" w:sz="0" w:space="0" w:color="auto"/>
                                    <w:left w:val="none" w:sz="0" w:space="0" w:color="auto"/>
                                    <w:bottom w:val="none" w:sz="0" w:space="0" w:color="auto"/>
                                    <w:right w:val="none" w:sz="0" w:space="0" w:color="auto"/>
                                  </w:divBdr>
                                </w:div>
                              </w:divsChild>
                            </w:div>
                            <w:div w:id="780301610">
                              <w:marLeft w:val="0"/>
                              <w:marRight w:val="0"/>
                              <w:marTop w:val="0"/>
                              <w:marBottom w:val="0"/>
                              <w:divBdr>
                                <w:top w:val="none" w:sz="0" w:space="0" w:color="auto"/>
                                <w:left w:val="none" w:sz="0" w:space="0" w:color="auto"/>
                                <w:bottom w:val="none" w:sz="0" w:space="0" w:color="auto"/>
                                <w:right w:val="none" w:sz="0" w:space="0" w:color="auto"/>
                              </w:divBdr>
                              <w:divsChild>
                                <w:div w:id="89668665">
                                  <w:marLeft w:val="0"/>
                                  <w:marRight w:val="0"/>
                                  <w:marTop w:val="0"/>
                                  <w:marBottom w:val="0"/>
                                  <w:divBdr>
                                    <w:top w:val="none" w:sz="0" w:space="0" w:color="auto"/>
                                    <w:left w:val="none" w:sz="0" w:space="0" w:color="auto"/>
                                    <w:bottom w:val="none" w:sz="0" w:space="0" w:color="auto"/>
                                    <w:right w:val="none" w:sz="0" w:space="0" w:color="auto"/>
                                  </w:divBdr>
                                </w:div>
                                <w:div w:id="31460011">
                                  <w:marLeft w:val="0"/>
                                  <w:marRight w:val="0"/>
                                  <w:marTop w:val="0"/>
                                  <w:marBottom w:val="0"/>
                                  <w:divBdr>
                                    <w:top w:val="none" w:sz="0" w:space="0" w:color="auto"/>
                                    <w:left w:val="none" w:sz="0" w:space="0" w:color="auto"/>
                                    <w:bottom w:val="none" w:sz="0" w:space="0" w:color="auto"/>
                                    <w:right w:val="none" w:sz="0" w:space="0" w:color="auto"/>
                                  </w:divBdr>
                                </w:div>
                                <w:div w:id="1547251719">
                                  <w:marLeft w:val="0"/>
                                  <w:marRight w:val="0"/>
                                  <w:marTop w:val="0"/>
                                  <w:marBottom w:val="0"/>
                                  <w:divBdr>
                                    <w:top w:val="none" w:sz="0" w:space="0" w:color="auto"/>
                                    <w:left w:val="none" w:sz="0" w:space="0" w:color="auto"/>
                                    <w:bottom w:val="none" w:sz="0" w:space="0" w:color="auto"/>
                                    <w:right w:val="none" w:sz="0" w:space="0" w:color="auto"/>
                                  </w:divBdr>
                                </w:div>
                                <w:div w:id="2146005947">
                                  <w:marLeft w:val="0"/>
                                  <w:marRight w:val="0"/>
                                  <w:marTop w:val="0"/>
                                  <w:marBottom w:val="0"/>
                                  <w:divBdr>
                                    <w:top w:val="none" w:sz="0" w:space="0" w:color="auto"/>
                                    <w:left w:val="none" w:sz="0" w:space="0" w:color="auto"/>
                                    <w:bottom w:val="none" w:sz="0" w:space="0" w:color="auto"/>
                                    <w:right w:val="none" w:sz="0" w:space="0" w:color="auto"/>
                                  </w:divBdr>
                                </w:div>
                                <w:div w:id="1710110519">
                                  <w:marLeft w:val="0"/>
                                  <w:marRight w:val="0"/>
                                  <w:marTop w:val="0"/>
                                  <w:marBottom w:val="0"/>
                                  <w:divBdr>
                                    <w:top w:val="none" w:sz="0" w:space="0" w:color="auto"/>
                                    <w:left w:val="none" w:sz="0" w:space="0" w:color="auto"/>
                                    <w:bottom w:val="none" w:sz="0" w:space="0" w:color="auto"/>
                                    <w:right w:val="none" w:sz="0" w:space="0" w:color="auto"/>
                                  </w:divBdr>
                                </w:div>
                                <w:div w:id="1458449806">
                                  <w:marLeft w:val="0"/>
                                  <w:marRight w:val="0"/>
                                  <w:marTop w:val="0"/>
                                  <w:marBottom w:val="0"/>
                                  <w:divBdr>
                                    <w:top w:val="none" w:sz="0" w:space="0" w:color="auto"/>
                                    <w:left w:val="none" w:sz="0" w:space="0" w:color="auto"/>
                                    <w:bottom w:val="none" w:sz="0" w:space="0" w:color="auto"/>
                                    <w:right w:val="none" w:sz="0" w:space="0" w:color="auto"/>
                                  </w:divBdr>
                                </w:div>
                              </w:divsChild>
                            </w:div>
                            <w:div w:id="319845714">
                              <w:marLeft w:val="0"/>
                              <w:marRight w:val="0"/>
                              <w:marTop w:val="0"/>
                              <w:marBottom w:val="0"/>
                              <w:divBdr>
                                <w:top w:val="none" w:sz="0" w:space="0" w:color="auto"/>
                                <w:left w:val="none" w:sz="0" w:space="0" w:color="auto"/>
                                <w:bottom w:val="none" w:sz="0" w:space="0" w:color="auto"/>
                                <w:right w:val="none" w:sz="0" w:space="0" w:color="auto"/>
                              </w:divBdr>
                              <w:divsChild>
                                <w:div w:id="1873809624">
                                  <w:marLeft w:val="0"/>
                                  <w:marRight w:val="0"/>
                                  <w:marTop w:val="0"/>
                                  <w:marBottom w:val="0"/>
                                  <w:divBdr>
                                    <w:top w:val="none" w:sz="0" w:space="0" w:color="auto"/>
                                    <w:left w:val="none" w:sz="0" w:space="0" w:color="auto"/>
                                    <w:bottom w:val="none" w:sz="0" w:space="0" w:color="auto"/>
                                    <w:right w:val="none" w:sz="0" w:space="0" w:color="auto"/>
                                  </w:divBdr>
                                </w:div>
                                <w:div w:id="892739204">
                                  <w:marLeft w:val="0"/>
                                  <w:marRight w:val="0"/>
                                  <w:marTop w:val="0"/>
                                  <w:marBottom w:val="0"/>
                                  <w:divBdr>
                                    <w:top w:val="none" w:sz="0" w:space="0" w:color="auto"/>
                                    <w:left w:val="none" w:sz="0" w:space="0" w:color="auto"/>
                                    <w:bottom w:val="none" w:sz="0" w:space="0" w:color="auto"/>
                                    <w:right w:val="none" w:sz="0" w:space="0" w:color="auto"/>
                                  </w:divBdr>
                                </w:div>
                                <w:div w:id="989749460">
                                  <w:marLeft w:val="0"/>
                                  <w:marRight w:val="0"/>
                                  <w:marTop w:val="0"/>
                                  <w:marBottom w:val="0"/>
                                  <w:divBdr>
                                    <w:top w:val="none" w:sz="0" w:space="0" w:color="auto"/>
                                    <w:left w:val="none" w:sz="0" w:space="0" w:color="auto"/>
                                    <w:bottom w:val="none" w:sz="0" w:space="0" w:color="auto"/>
                                    <w:right w:val="none" w:sz="0" w:space="0" w:color="auto"/>
                                  </w:divBdr>
                                </w:div>
                                <w:div w:id="1339117134">
                                  <w:marLeft w:val="0"/>
                                  <w:marRight w:val="0"/>
                                  <w:marTop w:val="0"/>
                                  <w:marBottom w:val="0"/>
                                  <w:divBdr>
                                    <w:top w:val="none" w:sz="0" w:space="0" w:color="auto"/>
                                    <w:left w:val="none" w:sz="0" w:space="0" w:color="auto"/>
                                    <w:bottom w:val="none" w:sz="0" w:space="0" w:color="auto"/>
                                    <w:right w:val="none" w:sz="0" w:space="0" w:color="auto"/>
                                  </w:divBdr>
                                </w:div>
                                <w:div w:id="763107335">
                                  <w:marLeft w:val="0"/>
                                  <w:marRight w:val="0"/>
                                  <w:marTop w:val="0"/>
                                  <w:marBottom w:val="0"/>
                                  <w:divBdr>
                                    <w:top w:val="none" w:sz="0" w:space="0" w:color="auto"/>
                                    <w:left w:val="none" w:sz="0" w:space="0" w:color="auto"/>
                                    <w:bottom w:val="none" w:sz="0" w:space="0" w:color="auto"/>
                                    <w:right w:val="none" w:sz="0" w:space="0" w:color="auto"/>
                                  </w:divBdr>
                                </w:div>
                                <w:div w:id="1142775802">
                                  <w:marLeft w:val="0"/>
                                  <w:marRight w:val="0"/>
                                  <w:marTop w:val="0"/>
                                  <w:marBottom w:val="0"/>
                                  <w:divBdr>
                                    <w:top w:val="none" w:sz="0" w:space="0" w:color="auto"/>
                                    <w:left w:val="none" w:sz="0" w:space="0" w:color="auto"/>
                                    <w:bottom w:val="none" w:sz="0" w:space="0" w:color="auto"/>
                                    <w:right w:val="none" w:sz="0" w:space="0" w:color="auto"/>
                                  </w:divBdr>
                                </w:div>
                              </w:divsChild>
                            </w:div>
                            <w:div w:id="1508515729">
                              <w:marLeft w:val="0"/>
                              <w:marRight w:val="0"/>
                              <w:marTop w:val="0"/>
                              <w:marBottom w:val="0"/>
                              <w:divBdr>
                                <w:top w:val="none" w:sz="0" w:space="0" w:color="auto"/>
                                <w:left w:val="none" w:sz="0" w:space="0" w:color="auto"/>
                                <w:bottom w:val="none" w:sz="0" w:space="0" w:color="auto"/>
                                <w:right w:val="none" w:sz="0" w:space="0" w:color="auto"/>
                              </w:divBdr>
                              <w:divsChild>
                                <w:div w:id="1961572803">
                                  <w:marLeft w:val="0"/>
                                  <w:marRight w:val="0"/>
                                  <w:marTop w:val="0"/>
                                  <w:marBottom w:val="0"/>
                                  <w:divBdr>
                                    <w:top w:val="none" w:sz="0" w:space="0" w:color="auto"/>
                                    <w:left w:val="none" w:sz="0" w:space="0" w:color="auto"/>
                                    <w:bottom w:val="none" w:sz="0" w:space="0" w:color="auto"/>
                                    <w:right w:val="none" w:sz="0" w:space="0" w:color="auto"/>
                                  </w:divBdr>
                                </w:div>
                                <w:div w:id="304623020">
                                  <w:marLeft w:val="0"/>
                                  <w:marRight w:val="0"/>
                                  <w:marTop w:val="0"/>
                                  <w:marBottom w:val="0"/>
                                  <w:divBdr>
                                    <w:top w:val="none" w:sz="0" w:space="0" w:color="auto"/>
                                    <w:left w:val="none" w:sz="0" w:space="0" w:color="auto"/>
                                    <w:bottom w:val="none" w:sz="0" w:space="0" w:color="auto"/>
                                    <w:right w:val="none" w:sz="0" w:space="0" w:color="auto"/>
                                  </w:divBdr>
                                </w:div>
                                <w:div w:id="1045134812">
                                  <w:marLeft w:val="0"/>
                                  <w:marRight w:val="0"/>
                                  <w:marTop w:val="0"/>
                                  <w:marBottom w:val="0"/>
                                  <w:divBdr>
                                    <w:top w:val="none" w:sz="0" w:space="0" w:color="auto"/>
                                    <w:left w:val="none" w:sz="0" w:space="0" w:color="auto"/>
                                    <w:bottom w:val="none" w:sz="0" w:space="0" w:color="auto"/>
                                    <w:right w:val="none" w:sz="0" w:space="0" w:color="auto"/>
                                  </w:divBdr>
                                </w:div>
                                <w:div w:id="276915997">
                                  <w:marLeft w:val="0"/>
                                  <w:marRight w:val="0"/>
                                  <w:marTop w:val="0"/>
                                  <w:marBottom w:val="0"/>
                                  <w:divBdr>
                                    <w:top w:val="none" w:sz="0" w:space="0" w:color="auto"/>
                                    <w:left w:val="none" w:sz="0" w:space="0" w:color="auto"/>
                                    <w:bottom w:val="none" w:sz="0" w:space="0" w:color="auto"/>
                                    <w:right w:val="none" w:sz="0" w:space="0" w:color="auto"/>
                                  </w:divBdr>
                                </w:div>
                                <w:div w:id="1920287120">
                                  <w:marLeft w:val="0"/>
                                  <w:marRight w:val="0"/>
                                  <w:marTop w:val="0"/>
                                  <w:marBottom w:val="0"/>
                                  <w:divBdr>
                                    <w:top w:val="none" w:sz="0" w:space="0" w:color="auto"/>
                                    <w:left w:val="none" w:sz="0" w:space="0" w:color="auto"/>
                                    <w:bottom w:val="none" w:sz="0" w:space="0" w:color="auto"/>
                                    <w:right w:val="none" w:sz="0" w:space="0" w:color="auto"/>
                                  </w:divBdr>
                                </w:div>
                                <w:div w:id="1126581622">
                                  <w:marLeft w:val="0"/>
                                  <w:marRight w:val="0"/>
                                  <w:marTop w:val="0"/>
                                  <w:marBottom w:val="0"/>
                                  <w:divBdr>
                                    <w:top w:val="none" w:sz="0" w:space="0" w:color="auto"/>
                                    <w:left w:val="none" w:sz="0" w:space="0" w:color="auto"/>
                                    <w:bottom w:val="none" w:sz="0" w:space="0" w:color="auto"/>
                                    <w:right w:val="none" w:sz="0" w:space="0" w:color="auto"/>
                                  </w:divBdr>
                                </w:div>
                              </w:divsChild>
                            </w:div>
                            <w:div w:id="104884143">
                              <w:marLeft w:val="0"/>
                              <w:marRight w:val="0"/>
                              <w:marTop w:val="0"/>
                              <w:marBottom w:val="0"/>
                              <w:divBdr>
                                <w:top w:val="none" w:sz="0" w:space="0" w:color="auto"/>
                                <w:left w:val="none" w:sz="0" w:space="0" w:color="auto"/>
                                <w:bottom w:val="none" w:sz="0" w:space="0" w:color="auto"/>
                                <w:right w:val="none" w:sz="0" w:space="0" w:color="auto"/>
                              </w:divBdr>
                              <w:divsChild>
                                <w:div w:id="299727464">
                                  <w:marLeft w:val="0"/>
                                  <w:marRight w:val="0"/>
                                  <w:marTop w:val="0"/>
                                  <w:marBottom w:val="0"/>
                                  <w:divBdr>
                                    <w:top w:val="none" w:sz="0" w:space="0" w:color="auto"/>
                                    <w:left w:val="none" w:sz="0" w:space="0" w:color="auto"/>
                                    <w:bottom w:val="none" w:sz="0" w:space="0" w:color="auto"/>
                                    <w:right w:val="none" w:sz="0" w:space="0" w:color="auto"/>
                                  </w:divBdr>
                                </w:div>
                                <w:div w:id="69161393">
                                  <w:marLeft w:val="0"/>
                                  <w:marRight w:val="0"/>
                                  <w:marTop w:val="0"/>
                                  <w:marBottom w:val="0"/>
                                  <w:divBdr>
                                    <w:top w:val="none" w:sz="0" w:space="0" w:color="auto"/>
                                    <w:left w:val="none" w:sz="0" w:space="0" w:color="auto"/>
                                    <w:bottom w:val="none" w:sz="0" w:space="0" w:color="auto"/>
                                    <w:right w:val="none" w:sz="0" w:space="0" w:color="auto"/>
                                  </w:divBdr>
                                </w:div>
                                <w:div w:id="377751731">
                                  <w:marLeft w:val="0"/>
                                  <w:marRight w:val="0"/>
                                  <w:marTop w:val="0"/>
                                  <w:marBottom w:val="0"/>
                                  <w:divBdr>
                                    <w:top w:val="none" w:sz="0" w:space="0" w:color="auto"/>
                                    <w:left w:val="none" w:sz="0" w:space="0" w:color="auto"/>
                                    <w:bottom w:val="none" w:sz="0" w:space="0" w:color="auto"/>
                                    <w:right w:val="none" w:sz="0" w:space="0" w:color="auto"/>
                                  </w:divBdr>
                                </w:div>
                                <w:div w:id="878905198">
                                  <w:marLeft w:val="0"/>
                                  <w:marRight w:val="0"/>
                                  <w:marTop w:val="0"/>
                                  <w:marBottom w:val="0"/>
                                  <w:divBdr>
                                    <w:top w:val="none" w:sz="0" w:space="0" w:color="auto"/>
                                    <w:left w:val="none" w:sz="0" w:space="0" w:color="auto"/>
                                    <w:bottom w:val="none" w:sz="0" w:space="0" w:color="auto"/>
                                    <w:right w:val="none" w:sz="0" w:space="0" w:color="auto"/>
                                  </w:divBdr>
                                </w:div>
                                <w:div w:id="203369406">
                                  <w:marLeft w:val="0"/>
                                  <w:marRight w:val="0"/>
                                  <w:marTop w:val="0"/>
                                  <w:marBottom w:val="0"/>
                                  <w:divBdr>
                                    <w:top w:val="none" w:sz="0" w:space="0" w:color="auto"/>
                                    <w:left w:val="none" w:sz="0" w:space="0" w:color="auto"/>
                                    <w:bottom w:val="none" w:sz="0" w:space="0" w:color="auto"/>
                                    <w:right w:val="none" w:sz="0" w:space="0" w:color="auto"/>
                                  </w:divBdr>
                                </w:div>
                                <w:div w:id="548884012">
                                  <w:marLeft w:val="0"/>
                                  <w:marRight w:val="0"/>
                                  <w:marTop w:val="0"/>
                                  <w:marBottom w:val="0"/>
                                  <w:divBdr>
                                    <w:top w:val="none" w:sz="0" w:space="0" w:color="auto"/>
                                    <w:left w:val="none" w:sz="0" w:space="0" w:color="auto"/>
                                    <w:bottom w:val="none" w:sz="0" w:space="0" w:color="auto"/>
                                    <w:right w:val="none" w:sz="0" w:space="0" w:color="auto"/>
                                  </w:divBdr>
                                </w:div>
                              </w:divsChild>
                            </w:div>
                            <w:div w:id="1078558042">
                              <w:marLeft w:val="0"/>
                              <w:marRight w:val="0"/>
                              <w:marTop w:val="0"/>
                              <w:marBottom w:val="0"/>
                              <w:divBdr>
                                <w:top w:val="none" w:sz="0" w:space="0" w:color="auto"/>
                                <w:left w:val="none" w:sz="0" w:space="0" w:color="auto"/>
                                <w:bottom w:val="none" w:sz="0" w:space="0" w:color="auto"/>
                                <w:right w:val="none" w:sz="0" w:space="0" w:color="auto"/>
                              </w:divBdr>
                              <w:divsChild>
                                <w:div w:id="1415128890">
                                  <w:marLeft w:val="0"/>
                                  <w:marRight w:val="0"/>
                                  <w:marTop w:val="0"/>
                                  <w:marBottom w:val="0"/>
                                  <w:divBdr>
                                    <w:top w:val="none" w:sz="0" w:space="0" w:color="auto"/>
                                    <w:left w:val="none" w:sz="0" w:space="0" w:color="auto"/>
                                    <w:bottom w:val="none" w:sz="0" w:space="0" w:color="auto"/>
                                    <w:right w:val="none" w:sz="0" w:space="0" w:color="auto"/>
                                  </w:divBdr>
                                </w:div>
                                <w:div w:id="1573856451">
                                  <w:marLeft w:val="0"/>
                                  <w:marRight w:val="0"/>
                                  <w:marTop w:val="0"/>
                                  <w:marBottom w:val="0"/>
                                  <w:divBdr>
                                    <w:top w:val="none" w:sz="0" w:space="0" w:color="auto"/>
                                    <w:left w:val="none" w:sz="0" w:space="0" w:color="auto"/>
                                    <w:bottom w:val="none" w:sz="0" w:space="0" w:color="auto"/>
                                    <w:right w:val="none" w:sz="0" w:space="0" w:color="auto"/>
                                  </w:divBdr>
                                </w:div>
                                <w:div w:id="1427653029">
                                  <w:marLeft w:val="0"/>
                                  <w:marRight w:val="0"/>
                                  <w:marTop w:val="0"/>
                                  <w:marBottom w:val="0"/>
                                  <w:divBdr>
                                    <w:top w:val="none" w:sz="0" w:space="0" w:color="auto"/>
                                    <w:left w:val="none" w:sz="0" w:space="0" w:color="auto"/>
                                    <w:bottom w:val="none" w:sz="0" w:space="0" w:color="auto"/>
                                    <w:right w:val="none" w:sz="0" w:space="0" w:color="auto"/>
                                  </w:divBdr>
                                </w:div>
                                <w:div w:id="1885634310">
                                  <w:marLeft w:val="0"/>
                                  <w:marRight w:val="0"/>
                                  <w:marTop w:val="0"/>
                                  <w:marBottom w:val="0"/>
                                  <w:divBdr>
                                    <w:top w:val="none" w:sz="0" w:space="0" w:color="auto"/>
                                    <w:left w:val="none" w:sz="0" w:space="0" w:color="auto"/>
                                    <w:bottom w:val="none" w:sz="0" w:space="0" w:color="auto"/>
                                    <w:right w:val="none" w:sz="0" w:space="0" w:color="auto"/>
                                  </w:divBdr>
                                </w:div>
                                <w:div w:id="860360209">
                                  <w:marLeft w:val="0"/>
                                  <w:marRight w:val="0"/>
                                  <w:marTop w:val="0"/>
                                  <w:marBottom w:val="0"/>
                                  <w:divBdr>
                                    <w:top w:val="none" w:sz="0" w:space="0" w:color="auto"/>
                                    <w:left w:val="none" w:sz="0" w:space="0" w:color="auto"/>
                                    <w:bottom w:val="none" w:sz="0" w:space="0" w:color="auto"/>
                                    <w:right w:val="none" w:sz="0" w:space="0" w:color="auto"/>
                                  </w:divBdr>
                                </w:div>
                              </w:divsChild>
                            </w:div>
                            <w:div w:id="1628776751">
                              <w:marLeft w:val="0"/>
                              <w:marRight w:val="0"/>
                              <w:marTop w:val="0"/>
                              <w:marBottom w:val="0"/>
                              <w:divBdr>
                                <w:top w:val="none" w:sz="0" w:space="0" w:color="auto"/>
                                <w:left w:val="none" w:sz="0" w:space="0" w:color="auto"/>
                                <w:bottom w:val="none" w:sz="0" w:space="0" w:color="auto"/>
                                <w:right w:val="none" w:sz="0" w:space="0" w:color="auto"/>
                              </w:divBdr>
                              <w:divsChild>
                                <w:div w:id="201598083">
                                  <w:marLeft w:val="0"/>
                                  <w:marRight w:val="0"/>
                                  <w:marTop w:val="0"/>
                                  <w:marBottom w:val="0"/>
                                  <w:divBdr>
                                    <w:top w:val="none" w:sz="0" w:space="0" w:color="auto"/>
                                    <w:left w:val="none" w:sz="0" w:space="0" w:color="auto"/>
                                    <w:bottom w:val="none" w:sz="0" w:space="0" w:color="auto"/>
                                    <w:right w:val="none" w:sz="0" w:space="0" w:color="auto"/>
                                  </w:divBdr>
                                </w:div>
                                <w:div w:id="929316977">
                                  <w:marLeft w:val="0"/>
                                  <w:marRight w:val="0"/>
                                  <w:marTop w:val="0"/>
                                  <w:marBottom w:val="0"/>
                                  <w:divBdr>
                                    <w:top w:val="none" w:sz="0" w:space="0" w:color="auto"/>
                                    <w:left w:val="none" w:sz="0" w:space="0" w:color="auto"/>
                                    <w:bottom w:val="none" w:sz="0" w:space="0" w:color="auto"/>
                                    <w:right w:val="none" w:sz="0" w:space="0" w:color="auto"/>
                                  </w:divBdr>
                                </w:div>
                                <w:div w:id="1242644477">
                                  <w:marLeft w:val="0"/>
                                  <w:marRight w:val="0"/>
                                  <w:marTop w:val="0"/>
                                  <w:marBottom w:val="0"/>
                                  <w:divBdr>
                                    <w:top w:val="none" w:sz="0" w:space="0" w:color="auto"/>
                                    <w:left w:val="none" w:sz="0" w:space="0" w:color="auto"/>
                                    <w:bottom w:val="none" w:sz="0" w:space="0" w:color="auto"/>
                                    <w:right w:val="none" w:sz="0" w:space="0" w:color="auto"/>
                                  </w:divBdr>
                                </w:div>
                                <w:div w:id="1781487973">
                                  <w:marLeft w:val="0"/>
                                  <w:marRight w:val="0"/>
                                  <w:marTop w:val="0"/>
                                  <w:marBottom w:val="0"/>
                                  <w:divBdr>
                                    <w:top w:val="none" w:sz="0" w:space="0" w:color="auto"/>
                                    <w:left w:val="none" w:sz="0" w:space="0" w:color="auto"/>
                                    <w:bottom w:val="none" w:sz="0" w:space="0" w:color="auto"/>
                                    <w:right w:val="none" w:sz="0" w:space="0" w:color="auto"/>
                                  </w:divBdr>
                                </w:div>
                                <w:div w:id="591015664">
                                  <w:marLeft w:val="0"/>
                                  <w:marRight w:val="0"/>
                                  <w:marTop w:val="0"/>
                                  <w:marBottom w:val="0"/>
                                  <w:divBdr>
                                    <w:top w:val="none" w:sz="0" w:space="0" w:color="auto"/>
                                    <w:left w:val="none" w:sz="0" w:space="0" w:color="auto"/>
                                    <w:bottom w:val="none" w:sz="0" w:space="0" w:color="auto"/>
                                    <w:right w:val="none" w:sz="0" w:space="0" w:color="auto"/>
                                  </w:divBdr>
                                </w:div>
                                <w:div w:id="1093673151">
                                  <w:marLeft w:val="0"/>
                                  <w:marRight w:val="0"/>
                                  <w:marTop w:val="0"/>
                                  <w:marBottom w:val="0"/>
                                  <w:divBdr>
                                    <w:top w:val="none" w:sz="0" w:space="0" w:color="auto"/>
                                    <w:left w:val="none" w:sz="0" w:space="0" w:color="auto"/>
                                    <w:bottom w:val="none" w:sz="0" w:space="0" w:color="auto"/>
                                    <w:right w:val="none" w:sz="0" w:space="0" w:color="auto"/>
                                  </w:divBdr>
                                </w:div>
                              </w:divsChild>
                            </w:div>
                            <w:div w:id="432213057">
                              <w:marLeft w:val="0"/>
                              <w:marRight w:val="0"/>
                              <w:marTop w:val="0"/>
                              <w:marBottom w:val="0"/>
                              <w:divBdr>
                                <w:top w:val="none" w:sz="0" w:space="0" w:color="auto"/>
                                <w:left w:val="none" w:sz="0" w:space="0" w:color="auto"/>
                                <w:bottom w:val="none" w:sz="0" w:space="0" w:color="auto"/>
                                <w:right w:val="none" w:sz="0" w:space="0" w:color="auto"/>
                              </w:divBdr>
                              <w:divsChild>
                                <w:div w:id="259068063">
                                  <w:marLeft w:val="0"/>
                                  <w:marRight w:val="0"/>
                                  <w:marTop w:val="0"/>
                                  <w:marBottom w:val="0"/>
                                  <w:divBdr>
                                    <w:top w:val="none" w:sz="0" w:space="0" w:color="auto"/>
                                    <w:left w:val="none" w:sz="0" w:space="0" w:color="auto"/>
                                    <w:bottom w:val="none" w:sz="0" w:space="0" w:color="auto"/>
                                    <w:right w:val="none" w:sz="0" w:space="0" w:color="auto"/>
                                  </w:divBdr>
                                </w:div>
                                <w:div w:id="818807943">
                                  <w:marLeft w:val="0"/>
                                  <w:marRight w:val="0"/>
                                  <w:marTop w:val="0"/>
                                  <w:marBottom w:val="0"/>
                                  <w:divBdr>
                                    <w:top w:val="none" w:sz="0" w:space="0" w:color="auto"/>
                                    <w:left w:val="none" w:sz="0" w:space="0" w:color="auto"/>
                                    <w:bottom w:val="none" w:sz="0" w:space="0" w:color="auto"/>
                                    <w:right w:val="none" w:sz="0" w:space="0" w:color="auto"/>
                                  </w:divBdr>
                                </w:div>
                                <w:div w:id="1055468404">
                                  <w:marLeft w:val="0"/>
                                  <w:marRight w:val="0"/>
                                  <w:marTop w:val="0"/>
                                  <w:marBottom w:val="0"/>
                                  <w:divBdr>
                                    <w:top w:val="none" w:sz="0" w:space="0" w:color="auto"/>
                                    <w:left w:val="none" w:sz="0" w:space="0" w:color="auto"/>
                                    <w:bottom w:val="none" w:sz="0" w:space="0" w:color="auto"/>
                                    <w:right w:val="none" w:sz="0" w:space="0" w:color="auto"/>
                                  </w:divBdr>
                                </w:div>
                                <w:div w:id="687676938">
                                  <w:marLeft w:val="0"/>
                                  <w:marRight w:val="0"/>
                                  <w:marTop w:val="0"/>
                                  <w:marBottom w:val="0"/>
                                  <w:divBdr>
                                    <w:top w:val="none" w:sz="0" w:space="0" w:color="auto"/>
                                    <w:left w:val="none" w:sz="0" w:space="0" w:color="auto"/>
                                    <w:bottom w:val="none" w:sz="0" w:space="0" w:color="auto"/>
                                    <w:right w:val="none" w:sz="0" w:space="0" w:color="auto"/>
                                  </w:divBdr>
                                </w:div>
                                <w:div w:id="2068065489">
                                  <w:marLeft w:val="0"/>
                                  <w:marRight w:val="0"/>
                                  <w:marTop w:val="0"/>
                                  <w:marBottom w:val="0"/>
                                  <w:divBdr>
                                    <w:top w:val="none" w:sz="0" w:space="0" w:color="auto"/>
                                    <w:left w:val="none" w:sz="0" w:space="0" w:color="auto"/>
                                    <w:bottom w:val="none" w:sz="0" w:space="0" w:color="auto"/>
                                    <w:right w:val="none" w:sz="0" w:space="0" w:color="auto"/>
                                  </w:divBdr>
                                </w:div>
                                <w:div w:id="1401445355">
                                  <w:marLeft w:val="0"/>
                                  <w:marRight w:val="0"/>
                                  <w:marTop w:val="0"/>
                                  <w:marBottom w:val="0"/>
                                  <w:divBdr>
                                    <w:top w:val="none" w:sz="0" w:space="0" w:color="auto"/>
                                    <w:left w:val="none" w:sz="0" w:space="0" w:color="auto"/>
                                    <w:bottom w:val="none" w:sz="0" w:space="0" w:color="auto"/>
                                    <w:right w:val="none" w:sz="0" w:space="0" w:color="auto"/>
                                  </w:divBdr>
                                </w:div>
                                <w:div w:id="1979917989">
                                  <w:marLeft w:val="0"/>
                                  <w:marRight w:val="0"/>
                                  <w:marTop w:val="0"/>
                                  <w:marBottom w:val="0"/>
                                  <w:divBdr>
                                    <w:top w:val="none" w:sz="0" w:space="0" w:color="auto"/>
                                    <w:left w:val="none" w:sz="0" w:space="0" w:color="auto"/>
                                    <w:bottom w:val="none" w:sz="0" w:space="0" w:color="auto"/>
                                    <w:right w:val="none" w:sz="0" w:space="0" w:color="auto"/>
                                  </w:divBdr>
                                </w:div>
                              </w:divsChild>
                            </w:div>
                            <w:div w:id="2012098165">
                              <w:marLeft w:val="0"/>
                              <w:marRight w:val="0"/>
                              <w:marTop w:val="0"/>
                              <w:marBottom w:val="0"/>
                              <w:divBdr>
                                <w:top w:val="none" w:sz="0" w:space="0" w:color="auto"/>
                                <w:left w:val="none" w:sz="0" w:space="0" w:color="auto"/>
                                <w:bottom w:val="none" w:sz="0" w:space="0" w:color="auto"/>
                                <w:right w:val="none" w:sz="0" w:space="0" w:color="auto"/>
                              </w:divBdr>
                              <w:divsChild>
                                <w:div w:id="593169254">
                                  <w:marLeft w:val="0"/>
                                  <w:marRight w:val="0"/>
                                  <w:marTop w:val="0"/>
                                  <w:marBottom w:val="0"/>
                                  <w:divBdr>
                                    <w:top w:val="none" w:sz="0" w:space="0" w:color="auto"/>
                                    <w:left w:val="none" w:sz="0" w:space="0" w:color="auto"/>
                                    <w:bottom w:val="none" w:sz="0" w:space="0" w:color="auto"/>
                                    <w:right w:val="none" w:sz="0" w:space="0" w:color="auto"/>
                                  </w:divBdr>
                                </w:div>
                                <w:div w:id="1177035974">
                                  <w:marLeft w:val="0"/>
                                  <w:marRight w:val="0"/>
                                  <w:marTop w:val="0"/>
                                  <w:marBottom w:val="0"/>
                                  <w:divBdr>
                                    <w:top w:val="none" w:sz="0" w:space="0" w:color="auto"/>
                                    <w:left w:val="none" w:sz="0" w:space="0" w:color="auto"/>
                                    <w:bottom w:val="none" w:sz="0" w:space="0" w:color="auto"/>
                                    <w:right w:val="none" w:sz="0" w:space="0" w:color="auto"/>
                                  </w:divBdr>
                                </w:div>
                                <w:div w:id="1623416486">
                                  <w:marLeft w:val="0"/>
                                  <w:marRight w:val="0"/>
                                  <w:marTop w:val="0"/>
                                  <w:marBottom w:val="0"/>
                                  <w:divBdr>
                                    <w:top w:val="none" w:sz="0" w:space="0" w:color="auto"/>
                                    <w:left w:val="none" w:sz="0" w:space="0" w:color="auto"/>
                                    <w:bottom w:val="none" w:sz="0" w:space="0" w:color="auto"/>
                                    <w:right w:val="none" w:sz="0" w:space="0" w:color="auto"/>
                                  </w:divBdr>
                                </w:div>
                                <w:div w:id="859512192">
                                  <w:marLeft w:val="0"/>
                                  <w:marRight w:val="0"/>
                                  <w:marTop w:val="0"/>
                                  <w:marBottom w:val="0"/>
                                  <w:divBdr>
                                    <w:top w:val="none" w:sz="0" w:space="0" w:color="auto"/>
                                    <w:left w:val="none" w:sz="0" w:space="0" w:color="auto"/>
                                    <w:bottom w:val="none" w:sz="0" w:space="0" w:color="auto"/>
                                    <w:right w:val="none" w:sz="0" w:space="0" w:color="auto"/>
                                  </w:divBdr>
                                </w:div>
                                <w:div w:id="1280644143">
                                  <w:marLeft w:val="0"/>
                                  <w:marRight w:val="0"/>
                                  <w:marTop w:val="0"/>
                                  <w:marBottom w:val="0"/>
                                  <w:divBdr>
                                    <w:top w:val="none" w:sz="0" w:space="0" w:color="auto"/>
                                    <w:left w:val="none" w:sz="0" w:space="0" w:color="auto"/>
                                    <w:bottom w:val="none" w:sz="0" w:space="0" w:color="auto"/>
                                    <w:right w:val="none" w:sz="0" w:space="0" w:color="auto"/>
                                  </w:divBdr>
                                </w:div>
                                <w:div w:id="15849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9746">
                          <w:marLeft w:val="0"/>
                          <w:marRight w:val="0"/>
                          <w:marTop w:val="0"/>
                          <w:marBottom w:val="0"/>
                          <w:divBdr>
                            <w:top w:val="none" w:sz="0" w:space="0" w:color="auto"/>
                            <w:left w:val="none" w:sz="0" w:space="0" w:color="auto"/>
                            <w:bottom w:val="none" w:sz="0" w:space="0" w:color="auto"/>
                            <w:right w:val="none" w:sz="0" w:space="0" w:color="auto"/>
                          </w:divBdr>
                          <w:divsChild>
                            <w:div w:id="227611711">
                              <w:marLeft w:val="0"/>
                              <w:marRight w:val="0"/>
                              <w:marTop w:val="0"/>
                              <w:marBottom w:val="0"/>
                              <w:divBdr>
                                <w:top w:val="none" w:sz="0" w:space="0" w:color="auto"/>
                                <w:left w:val="none" w:sz="0" w:space="0" w:color="auto"/>
                                <w:bottom w:val="none" w:sz="0" w:space="0" w:color="auto"/>
                                <w:right w:val="none" w:sz="0" w:space="0" w:color="auto"/>
                              </w:divBdr>
                            </w:div>
                          </w:divsChild>
                        </w:div>
                        <w:div w:id="488984437">
                          <w:marLeft w:val="0"/>
                          <w:marRight w:val="0"/>
                          <w:marTop w:val="0"/>
                          <w:marBottom w:val="0"/>
                          <w:divBdr>
                            <w:top w:val="none" w:sz="0" w:space="0" w:color="auto"/>
                            <w:left w:val="none" w:sz="0" w:space="0" w:color="auto"/>
                            <w:bottom w:val="none" w:sz="0" w:space="0" w:color="auto"/>
                            <w:right w:val="none" w:sz="0" w:space="0" w:color="auto"/>
                          </w:divBdr>
                          <w:divsChild>
                            <w:div w:id="1911958188">
                              <w:marLeft w:val="0"/>
                              <w:marRight w:val="0"/>
                              <w:marTop w:val="0"/>
                              <w:marBottom w:val="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sChild>
                                    <w:div w:id="422536761">
                                      <w:marLeft w:val="0"/>
                                      <w:marRight w:val="0"/>
                                      <w:marTop w:val="0"/>
                                      <w:marBottom w:val="0"/>
                                      <w:divBdr>
                                        <w:top w:val="none" w:sz="0" w:space="0" w:color="auto"/>
                                        <w:left w:val="none" w:sz="0" w:space="0" w:color="auto"/>
                                        <w:bottom w:val="none" w:sz="0" w:space="0" w:color="auto"/>
                                        <w:right w:val="none" w:sz="0" w:space="0" w:color="auto"/>
                                      </w:divBdr>
                                      <w:divsChild>
                                        <w:div w:id="500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9833">
                          <w:marLeft w:val="0"/>
                          <w:marRight w:val="0"/>
                          <w:marTop w:val="0"/>
                          <w:marBottom w:val="0"/>
                          <w:divBdr>
                            <w:top w:val="none" w:sz="0" w:space="0" w:color="auto"/>
                            <w:left w:val="none" w:sz="0" w:space="0" w:color="auto"/>
                            <w:bottom w:val="none" w:sz="0" w:space="0" w:color="auto"/>
                            <w:right w:val="none" w:sz="0" w:space="0" w:color="auto"/>
                          </w:divBdr>
                          <w:divsChild>
                            <w:div w:id="155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1FC28-33DC-41A5-B5D9-5019CEB0C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Pages>
  <Words>199</Words>
  <Characters>1139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白小校長</dc:creator>
  <cp:keywords/>
  <dc:description/>
  <cp:lastModifiedBy>白小校長</cp:lastModifiedBy>
  <cp:revision>8</cp:revision>
  <cp:lastPrinted>2025-10-22T23:33:00Z</cp:lastPrinted>
  <dcterms:created xsi:type="dcterms:W3CDTF">2026-01-15T02:02:00Z</dcterms:created>
  <dcterms:modified xsi:type="dcterms:W3CDTF">2026-01-25T22:47:00Z</dcterms:modified>
</cp:coreProperties>
</file>