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wdp" ContentType="image/vnd.ms-photo"/>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9720" w:type="dxa"/>
        <w:tblLayout w:type="fixed"/>
        <w:tblCellMar>
          <w:left w:w="0" w:type="dxa"/>
          <w:right w:w="0" w:type="dxa"/>
        </w:tblCellMar>
        <w:tblLook w:val="0000" w:firstRow="0" w:lastRow="0" w:firstColumn="0" w:lastColumn="0" w:noHBand="0" w:noVBand="0"/>
      </w:tblPr>
      <w:tblGrid>
        <w:gridCol w:w="9720"/>
      </w:tblGrid>
      <w:tr w:rsidR="00446635" w14:paraId="307E604E" w14:textId="77777777" w:rsidTr="00A4382F">
        <w:trPr>
          <w:trHeight w:val="1513"/>
        </w:trPr>
        <w:tc>
          <w:tcPr>
            <w:tcW w:w="9720" w:type="dxa"/>
            <w:tcBorders>
              <w:top w:val="single" w:sz="19" w:space="0" w:color="000000"/>
              <w:left w:val="nil"/>
              <w:bottom w:val="single" w:sz="18" w:space="0" w:color="auto"/>
              <w:right w:val="nil"/>
            </w:tcBorders>
            <w:tcMar>
              <w:left w:w="49" w:type="dxa"/>
              <w:right w:w="49" w:type="dxa"/>
            </w:tcMar>
          </w:tcPr>
          <w:p w14:paraId="6EAA2B9A" w14:textId="210A485F" w:rsidR="00826D95" w:rsidRDefault="00826D95" w:rsidP="00826D95">
            <w:pPr>
              <w:spacing w:line="358" w:lineRule="exact"/>
              <w:rPr>
                <w:rFonts w:ascii="HG創英角ｺﾞｼｯｸUB" w:eastAsia="HG創英角ｺﾞｼｯｸUB" w:hAnsi="HG創英角ｺﾞｼｯｸUB" w:hint="default"/>
                <w:sz w:val="32"/>
              </w:rPr>
            </w:pPr>
            <w:r>
              <w:rPr>
                <w:rFonts w:ascii="ＭＳ 明朝" w:hAnsi="ＭＳ 明朝"/>
                <w:noProof/>
                <w:sz w:val="26"/>
              </w:rPr>
              <mc:AlternateContent>
                <mc:Choice Requires="wps">
                  <w:drawing>
                    <wp:anchor distT="0" distB="0" distL="114300" distR="114300" simplePos="0" relativeHeight="251668480" behindDoc="0" locked="0" layoutInCell="1" allowOverlap="1" wp14:anchorId="1D6C564D" wp14:editId="2A716E6F">
                      <wp:simplePos x="0" y="0"/>
                      <wp:positionH relativeFrom="margin">
                        <wp:posOffset>1438275</wp:posOffset>
                      </wp:positionH>
                      <wp:positionV relativeFrom="paragraph">
                        <wp:posOffset>-31750</wp:posOffset>
                      </wp:positionV>
                      <wp:extent cx="4686300" cy="904875"/>
                      <wp:effectExtent l="0" t="0" r="0" b="0"/>
                      <wp:wrapNone/>
                      <wp:docPr id="3" name="正方形/長方形 3"/>
                      <wp:cNvGraphicFramePr/>
                      <a:graphic xmlns:a="http://schemas.openxmlformats.org/drawingml/2006/main">
                        <a:graphicData uri="http://schemas.microsoft.com/office/word/2010/wordprocessingShape">
                          <wps:wsp>
                            <wps:cNvSpPr/>
                            <wps:spPr>
                              <a:xfrm>
                                <a:off x="0" y="0"/>
                                <a:ext cx="4686300" cy="904875"/>
                              </a:xfrm>
                              <a:prstGeom prst="rect">
                                <a:avLst/>
                              </a:prstGeom>
                              <a:noFill/>
                              <a:ln>
                                <a:noFill/>
                              </a:ln>
                            </wps:spPr>
                            <wps:style>
                              <a:lnRef idx="2">
                                <a:schemeClr val="accent6"/>
                              </a:lnRef>
                              <a:fillRef idx="1">
                                <a:schemeClr val="lt1"/>
                              </a:fillRef>
                              <a:effectRef idx="0">
                                <a:schemeClr val="accent6"/>
                              </a:effectRef>
                              <a:fontRef idx="minor">
                                <a:schemeClr val="dk1"/>
                              </a:fontRef>
                            </wps:style>
                            <wps:txbx>
                              <w:txbxContent>
                                <w:p w14:paraId="6C4D3605" w14:textId="77777777" w:rsidR="00260335" w:rsidRPr="00DB22AF" w:rsidRDefault="00260335" w:rsidP="00101457">
                                  <w:pPr>
                                    <w:spacing w:line="1300" w:lineRule="exact"/>
                                    <w:jc w:val="left"/>
                                    <w:rPr>
                                      <w:rFonts w:ascii="UD デジタル 教科書体 NK-B" w:eastAsia="UD デジタル 教科書体 NK-B" w:hint="default"/>
                                      <w:sz w:val="116"/>
                                      <w:szCs w:val="116"/>
                                    </w:rPr>
                                  </w:pPr>
                                  <w:r w:rsidRPr="00DB22AF">
                                    <w:rPr>
                                      <w:rFonts w:ascii="UD デジタル 教科書体 NK-B" w:eastAsia="UD デジタル 教科書体 NK-B" w:hAnsi="ＤＦ特太ゴシック体"/>
                                      <w:b/>
                                      <w:sz w:val="116"/>
                                      <w:szCs w:val="116"/>
                                    </w:rPr>
                                    <w:t>白川小だより</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D6C564D" id="正方形/長方形 3" o:spid="_x0000_s1026" style="position:absolute;left:0;text-align:left;margin-left:113.25pt;margin-top:-2.5pt;width:369pt;height:71.25pt;z-index:25166848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" filled="f" stroked="f" strokeweight="1pt">
                      <v:textbox>
                        <w:txbxContent>
                          <w:p w14:paraId="6C4D3605" w14:textId="77777777" w:rsidR="00260335" w:rsidRPr="00DB22AF" w:rsidRDefault="00260335" w:rsidP="00101457">
                            <w:pPr>
                              <w:spacing w:line="1300" w:lineRule="exact"/>
                              <w:jc w:val="left"/>
                              <w:rPr>
                                <w:rFonts w:ascii="UD デジタル 教科書体 NK-B" w:eastAsia="UD デジタル 教科書体 NK-B" w:hint="default"/>
                                <w:sz w:val="116"/>
                                <w:szCs w:val="116"/>
                              </w:rPr>
                            </w:pPr>
                            <w:r w:rsidRPr="00DB22AF">
                              <w:rPr>
                                <w:rFonts w:ascii="UD デジタル 教科書体 NK-B" w:eastAsia="UD デジタル 教科書体 NK-B" w:hAnsi="ＤＦ特太ゴシック体"/>
                                <w:b/>
                                <w:sz w:val="116"/>
                                <w:szCs w:val="116"/>
                              </w:rPr>
                              <w:t>白川小だより</w:t>
                            </w:r>
                          </w:p>
                        </w:txbxContent>
                      </v:textbox>
                      <w10:wrap anchorx="margin"/>
                    </v:rect>
                  </w:pict>
                </mc:Fallback>
              </mc:AlternateContent>
            </w:r>
            <w:r>
              <w:rPr>
                <w:rFonts w:asciiTheme="minorHAnsi" w:eastAsiaTheme="minorEastAsia" w:hAnsiTheme="minorHAnsi" w:cstheme="minorBidi" w:hint="default"/>
                <w:noProof/>
                <w:color w:val="auto"/>
                <w:kern w:val="2"/>
                <w:sz w:val="24"/>
                <w:szCs w:val="24"/>
              </w:rPr>
              <w:drawing>
                <wp:anchor distT="0" distB="0" distL="114300" distR="114300" simplePos="0" relativeHeight="251692032" behindDoc="0" locked="0" layoutInCell="1" allowOverlap="1" wp14:anchorId="503C2643" wp14:editId="3978D047">
                  <wp:simplePos x="0" y="0"/>
                  <wp:positionH relativeFrom="margin">
                    <wp:posOffset>128905</wp:posOffset>
                  </wp:positionH>
                  <wp:positionV relativeFrom="paragraph">
                    <wp:posOffset>213995</wp:posOffset>
                  </wp:positionV>
                  <wp:extent cx="741895" cy="723900"/>
                  <wp:effectExtent l="0" t="0" r="1270" b="0"/>
                  <wp:wrapNone/>
                  <wp:docPr id="2" name="図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cstate="print">
                            <a:duotone>
                              <a:schemeClr val="accent5">
                                <a:shade val="45000"/>
                                <a:satMod val="135000"/>
                              </a:schemeClr>
                              <a:prstClr val="white"/>
                            </a:duotone>
                            <a:extLst>
                              <a:ext uri="{BEBA8EAE-BF5A-486C-A8C5-ECC9F3942E4B}">
                                <a14:imgProps xmlns:a14="http://schemas.microsoft.com/office/drawing/2010/main">
                                  <a14:imgLayer r:embed="rId9">
                                    <a14:imgEffect>
                                      <a14:sharpenSoften amount="50000"/>
                                    </a14:imgEffect>
                                  </a14:imgLayer>
                                </a14:imgProps>
                              </a:ext>
                              <a:ext uri="{28A0092B-C50C-407E-A947-70E740481C1C}">
                                <a14:useLocalDpi xmlns:a14="http://schemas.microsoft.com/office/drawing/2010/main" val="0"/>
                              </a:ext>
                            </a:extLst>
                          </a:blip>
                          <a:srcRect/>
                          <a:stretch>
                            <a:fillRect/>
                          </a:stretch>
                        </pic:blipFill>
                        <pic:spPr bwMode="auto">
                          <a:xfrm>
                            <a:off x="0" y="0"/>
                            <a:ext cx="741895" cy="72390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HG創英角ｺﾞｼｯｸUB" w:eastAsia="HG創英角ｺﾞｼｯｸUB" w:hAnsi="HG創英角ｺﾞｼｯｸUB"/>
                <w:sz w:val="32"/>
              </w:rPr>
              <w:t>令和</w:t>
            </w:r>
            <w:r w:rsidR="007B636E">
              <w:rPr>
                <w:rFonts w:ascii="HG創英角ｺﾞｼｯｸUB" w:eastAsia="HG創英角ｺﾞｼｯｸUB" w:hAnsi="HG創英角ｺﾞｼｯｸUB"/>
                <w:sz w:val="32"/>
              </w:rPr>
              <w:t>８</w:t>
            </w:r>
            <w:r>
              <w:rPr>
                <w:rFonts w:ascii="HG創英角ｺﾞｼｯｸUB" w:eastAsia="HG創英角ｺﾞｼｯｸUB" w:hAnsi="HG創英角ｺﾞｼｯｸUB"/>
                <w:sz w:val="32"/>
              </w:rPr>
              <w:t>年度</w:t>
            </w:r>
          </w:p>
          <w:p w14:paraId="053F7125" w14:textId="77777777" w:rsidR="00446635" w:rsidRDefault="00446635" w:rsidP="00446635">
            <w:pPr>
              <w:spacing w:line="160" w:lineRule="exact"/>
              <w:rPr>
                <w:rFonts w:hint="default"/>
                <w:sz w:val="16"/>
                <w:szCs w:val="16"/>
              </w:rPr>
            </w:pPr>
          </w:p>
          <w:p w14:paraId="3EF458AC" w14:textId="77777777" w:rsidR="00826D95" w:rsidRDefault="00826D95" w:rsidP="00446635">
            <w:pPr>
              <w:spacing w:line="160" w:lineRule="exact"/>
              <w:rPr>
                <w:rFonts w:hint="default"/>
                <w:sz w:val="16"/>
                <w:szCs w:val="16"/>
              </w:rPr>
            </w:pPr>
          </w:p>
          <w:p w14:paraId="2DACE598" w14:textId="4AA42684" w:rsidR="00826D95" w:rsidRDefault="00826D95" w:rsidP="00446635">
            <w:pPr>
              <w:spacing w:line="160" w:lineRule="exact"/>
              <w:rPr>
                <w:rFonts w:hint="default"/>
                <w:sz w:val="16"/>
                <w:szCs w:val="16"/>
              </w:rPr>
            </w:pPr>
          </w:p>
          <w:p w14:paraId="1C5B8AC6" w14:textId="3427D385" w:rsidR="00826D95" w:rsidRDefault="00826D95" w:rsidP="00446635">
            <w:pPr>
              <w:spacing w:line="160" w:lineRule="exact"/>
              <w:rPr>
                <w:rFonts w:hint="default"/>
                <w:sz w:val="16"/>
                <w:szCs w:val="16"/>
              </w:rPr>
            </w:pPr>
          </w:p>
          <w:p w14:paraId="516E0BC9" w14:textId="421D24D5" w:rsidR="00826D95" w:rsidRDefault="00826D95" w:rsidP="00446635">
            <w:pPr>
              <w:spacing w:line="160" w:lineRule="exact"/>
              <w:rPr>
                <w:rFonts w:hint="default"/>
                <w:sz w:val="16"/>
                <w:szCs w:val="16"/>
              </w:rPr>
            </w:pPr>
          </w:p>
          <w:p w14:paraId="625D4DCB" w14:textId="59C1A046" w:rsidR="00826D95" w:rsidRPr="00826D95" w:rsidRDefault="00826D95" w:rsidP="00725E97">
            <w:pPr>
              <w:jc w:val="right"/>
              <w:rPr>
                <w:rFonts w:hint="default"/>
              </w:rPr>
            </w:pPr>
            <w:r w:rsidRPr="00826D95">
              <w:t>第</w:t>
            </w:r>
            <w:r w:rsidR="00434361">
              <w:t>２</w:t>
            </w:r>
            <w:r w:rsidRPr="00826D95">
              <w:t>号　　令和</w:t>
            </w:r>
            <w:r w:rsidR="007B636E">
              <w:t>８</w:t>
            </w:r>
            <w:r w:rsidRPr="00826D95">
              <w:rPr>
                <w:rFonts w:hint="default"/>
              </w:rPr>
              <w:t>年</w:t>
            </w:r>
            <w:r w:rsidR="004675BC">
              <w:t>４</w:t>
            </w:r>
            <w:r w:rsidRPr="00826D95">
              <w:t>月</w:t>
            </w:r>
            <w:r w:rsidR="00434361">
              <w:t>２７</w:t>
            </w:r>
            <w:r w:rsidRPr="00826D95">
              <w:t>日（</w:t>
            </w:r>
            <w:r w:rsidR="00434361">
              <w:t>月</w:t>
            </w:r>
            <w:r w:rsidRPr="00826D95">
              <w:t>）</w:t>
            </w:r>
          </w:p>
        </w:tc>
      </w:tr>
    </w:tbl>
    <w:p w14:paraId="6CFCC3AC" w14:textId="77777777" w:rsidR="00434361" w:rsidRPr="005C7F26" w:rsidRDefault="00434361" w:rsidP="00434361">
      <w:pPr>
        <w:spacing w:line="480" w:lineRule="auto"/>
        <w:jc w:val="center"/>
        <w:rPr>
          <w:rFonts w:asciiTheme="majorEastAsia" w:eastAsiaTheme="majorEastAsia" w:hAnsiTheme="majorEastAsia" w:hint="default"/>
          <w:b/>
          <w:sz w:val="22"/>
          <w:szCs w:val="22"/>
        </w:rPr>
      </w:pPr>
      <w:r>
        <w:rPr>
          <w:rFonts w:asciiTheme="majorEastAsia" w:eastAsiaTheme="majorEastAsia" w:hAnsiTheme="majorEastAsia"/>
          <w:b/>
          <w:sz w:val="36"/>
          <w:szCs w:val="36"/>
        </w:rPr>
        <w:t>自分の身を自分で守る</w:t>
      </w:r>
      <w:r w:rsidRPr="005C7F26">
        <w:rPr>
          <w:rFonts w:asciiTheme="majorEastAsia" w:eastAsiaTheme="majorEastAsia" w:hAnsiTheme="majorEastAsia"/>
          <w:b/>
          <w:sz w:val="36"/>
          <w:szCs w:val="36"/>
        </w:rPr>
        <w:t xml:space="preserve">　</w:t>
      </w:r>
      <w:r w:rsidRPr="005C7F26">
        <w:rPr>
          <w:rFonts w:asciiTheme="majorEastAsia" w:eastAsiaTheme="majorEastAsia" w:hAnsiTheme="majorEastAsia"/>
          <w:b/>
          <w:sz w:val="22"/>
          <w:szCs w:val="22"/>
        </w:rPr>
        <w:t>～</w:t>
      </w:r>
      <w:r>
        <w:rPr>
          <w:rFonts w:asciiTheme="majorEastAsia" w:eastAsiaTheme="majorEastAsia" w:hAnsiTheme="majorEastAsia"/>
          <w:b/>
          <w:sz w:val="22"/>
          <w:szCs w:val="22"/>
        </w:rPr>
        <w:t>命を守る訓練・交通安全教室から</w:t>
      </w:r>
      <w:r w:rsidRPr="005C7F26">
        <w:rPr>
          <w:rFonts w:asciiTheme="majorEastAsia" w:eastAsiaTheme="majorEastAsia" w:hAnsiTheme="majorEastAsia"/>
          <w:b/>
          <w:sz w:val="22"/>
          <w:szCs w:val="22"/>
        </w:rPr>
        <w:t>～</w:t>
      </w:r>
    </w:p>
    <w:p w14:paraId="37EB97C5" w14:textId="77777777" w:rsidR="00434361" w:rsidRDefault="00434361" w:rsidP="00434361">
      <w:pPr>
        <w:spacing w:line="300" w:lineRule="exact"/>
        <w:ind w:firstLineChars="2900" w:firstLine="7540"/>
        <w:rPr>
          <w:rFonts w:asciiTheme="majorEastAsia" w:eastAsiaTheme="majorEastAsia" w:hAnsiTheme="majorEastAsia" w:hint="default"/>
          <w:sz w:val="26"/>
        </w:rPr>
      </w:pPr>
      <w:r w:rsidRPr="005C7F26">
        <w:rPr>
          <w:rFonts w:asciiTheme="majorEastAsia" w:eastAsiaTheme="majorEastAsia" w:hAnsiTheme="majorEastAsia"/>
          <w:sz w:val="26"/>
        </w:rPr>
        <w:t>校長　木村　　充</w:t>
      </w:r>
    </w:p>
    <w:p w14:paraId="642A24D3" w14:textId="247EA5C3" w:rsidR="00434361" w:rsidRPr="00C32E11" w:rsidRDefault="00434361" w:rsidP="00C32E11">
      <w:pPr>
        <w:rPr>
          <w:rFonts w:hint="default"/>
        </w:rPr>
      </w:pPr>
      <w:r w:rsidRPr="00C32E11">
        <w:rPr>
          <w:noProof/>
        </w:rPr>
        <w:drawing>
          <wp:anchor distT="0" distB="0" distL="114300" distR="114300" simplePos="0" relativeHeight="251694080" behindDoc="0" locked="0" layoutInCell="1" allowOverlap="1" wp14:anchorId="3DA08BA9" wp14:editId="544FCA7F">
            <wp:simplePos x="0" y="0"/>
            <wp:positionH relativeFrom="margin">
              <wp:posOffset>4154805</wp:posOffset>
            </wp:positionH>
            <wp:positionV relativeFrom="page">
              <wp:posOffset>2289111</wp:posOffset>
            </wp:positionV>
            <wp:extent cx="2034540" cy="1355725"/>
            <wp:effectExtent l="0" t="0" r="3810" b="0"/>
            <wp:wrapSquare wrapText="bothSides"/>
            <wp:docPr id="1" name="図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G_2571.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034540" cy="1355725"/>
                    </a:xfrm>
                    <a:prstGeom prst="rect">
                      <a:avLst/>
                    </a:prstGeom>
                  </pic:spPr>
                </pic:pic>
              </a:graphicData>
            </a:graphic>
            <wp14:sizeRelH relativeFrom="page">
              <wp14:pctWidth>0</wp14:pctWidth>
            </wp14:sizeRelH>
            <wp14:sizeRelV relativeFrom="page">
              <wp14:pctHeight>0</wp14:pctHeight>
            </wp14:sizeRelV>
          </wp:anchor>
        </w:drawing>
      </w:r>
      <w:r w:rsidRPr="00C32E11">
        <w:t xml:space="preserve">　４月１３日（月）に本年度１回目の「命を守る訓練」を行いました。第１回は、地震の後に火災が発生したという想定です。入学したばかりの１年生を加えた初めての訓練ですから、「避難経路」と「避難場所」を知ること、「基本的な避難行動」ができることが訓練の目的です。白川小学校では、「おはしもち」という合言葉を使って避難をするときに大切なことを確かめています。</w:t>
      </w:r>
    </w:p>
    <w:p w14:paraId="3FD39EB3" w14:textId="77777777" w:rsidR="00434361" w:rsidRPr="00C32E11" w:rsidRDefault="00434361" w:rsidP="00C659D7">
      <w:pPr>
        <w:spacing w:line="200" w:lineRule="exact"/>
        <w:rPr>
          <w:rFonts w:hint="default"/>
        </w:rPr>
      </w:pPr>
    </w:p>
    <w:tbl>
      <w:tblPr>
        <w:tblW w:w="0" w:type="auto"/>
        <w:tblInd w:w="8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8192"/>
      </w:tblGrid>
      <w:tr w:rsidR="00434361" w:rsidRPr="00C32E11" w14:paraId="167F653D" w14:textId="77777777" w:rsidTr="00C32E11">
        <w:trPr>
          <w:trHeight w:val="484"/>
        </w:trPr>
        <w:tc>
          <w:tcPr>
            <w:tcW w:w="8192" w:type="dxa"/>
            <w:vAlign w:val="center"/>
          </w:tcPr>
          <w:p w14:paraId="347C1005" w14:textId="77777777" w:rsidR="00434361" w:rsidRPr="00C32E11" w:rsidRDefault="00434361" w:rsidP="00C32E11">
            <w:pPr>
              <w:jc w:val="center"/>
              <w:rPr>
                <w:rFonts w:ascii="HG丸ｺﾞｼｯｸM-PRO" w:eastAsia="HG丸ｺﾞｼｯｸM-PRO" w:hAnsi="HG丸ｺﾞｼｯｸM-PRO" w:hint="default"/>
              </w:rPr>
            </w:pPr>
            <w:r w:rsidRPr="00C32E11">
              <w:rPr>
                <w:rFonts w:ascii="HG丸ｺﾞｼｯｸM-PRO" w:eastAsia="HG丸ｺﾞｼｯｸM-PRO" w:hAnsi="HG丸ｺﾞｼｯｸM-PRO"/>
                <w:b/>
                <w:sz w:val="24"/>
              </w:rPr>
              <w:t>お</w:t>
            </w:r>
            <w:r w:rsidRPr="00C32E11">
              <w:rPr>
                <w:rFonts w:ascii="HG丸ｺﾞｼｯｸM-PRO" w:eastAsia="HG丸ｺﾞｼｯｸM-PRO" w:hAnsi="HG丸ｺﾞｼｯｸM-PRO"/>
                <w:sz w:val="24"/>
              </w:rPr>
              <w:t>さない、</w:t>
            </w:r>
            <w:r w:rsidRPr="00C32E11">
              <w:rPr>
                <w:rFonts w:ascii="HG丸ｺﾞｼｯｸM-PRO" w:eastAsia="HG丸ｺﾞｼｯｸM-PRO" w:hAnsi="HG丸ｺﾞｼｯｸM-PRO"/>
                <w:b/>
                <w:sz w:val="24"/>
              </w:rPr>
              <w:t>は</w:t>
            </w:r>
            <w:r w:rsidRPr="00C32E11">
              <w:rPr>
                <w:rFonts w:ascii="HG丸ｺﾞｼｯｸM-PRO" w:eastAsia="HG丸ｺﾞｼｯｸM-PRO" w:hAnsi="HG丸ｺﾞｼｯｸM-PRO"/>
                <w:sz w:val="24"/>
              </w:rPr>
              <w:t>しらない、</w:t>
            </w:r>
            <w:r w:rsidRPr="00C32E11">
              <w:rPr>
                <w:rFonts w:ascii="HG丸ｺﾞｼｯｸM-PRO" w:eastAsia="HG丸ｺﾞｼｯｸM-PRO" w:hAnsi="HG丸ｺﾞｼｯｸM-PRO"/>
                <w:b/>
                <w:sz w:val="24"/>
              </w:rPr>
              <w:t>し</w:t>
            </w:r>
            <w:r w:rsidRPr="00C32E11">
              <w:rPr>
                <w:rFonts w:ascii="HG丸ｺﾞｼｯｸM-PRO" w:eastAsia="HG丸ｺﾞｼｯｸM-PRO" w:hAnsi="HG丸ｺﾞｼｯｸM-PRO"/>
                <w:sz w:val="24"/>
              </w:rPr>
              <w:t>ゃべらない、</w:t>
            </w:r>
            <w:r w:rsidRPr="00C32E11">
              <w:rPr>
                <w:rFonts w:ascii="HG丸ｺﾞｼｯｸM-PRO" w:eastAsia="HG丸ｺﾞｼｯｸM-PRO" w:hAnsi="HG丸ｺﾞｼｯｸM-PRO"/>
                <w:b/>
                <w:sz w:val="24"/>
              </w:rPr>
              <w:t>も</w:t>
            </w:r>
            <w:r w:rsidRPr="00C32E11">
              <w:rPr>
                <w:rFonts w:ascii="HG丸ｺﾞｼｯｸM-PRO" w:eastAsia="HG丸ｺﾞｼｯｸM-PRO" w:hAnsi="HG丸ｺﾞｼｯｸM-PRO"/>
                <w:sz w:val="24"/>
              </w:rPr>
              <w:t>どらない、</w:t>
            </w:r>
            <w:r w:rsidRPr="00C32E11">
              <w:rPr>
                <w:rFonts w:ascii="HG丸ｺﾞｼｯｸM-PRO" w:eastAsia="HG丸ｺﾞｼｯｸM-PRO" w:hAnsi="HG丸ｺﾞｼｯｸM-PRO"/>
                <w:b/>
                <w:sz w:val="24"/>
              </w:rPr>
              <w:t>ち</w:t>
            </w:r>
            <w:r w:rsidRPr="00C32E11">
              <w:rPr>
                <w:rFonts w:ascii="HG丸ｺﾞｼｯｸM-PRO" w:eastAsia="HG丸ｺﾞｼｯｸM-PRO" w:hAnsi="HG丸ｺﾞｼｯｸM-PRO"/>
                <w:sz w:val="24"/>
              </w:rPr>
              <w:t>かよらない</w:t>
            </w:r>
          </w:p>
        </w:tc>
      </w:tr>
    </w:tbl>
    <w:p w14:paraId="305B8B56" w14:textId="77777777" w:rsidR="00434361" w:rsidRPr="00C32E11" w:rsidRDefault="00434361" w:rsidP="00C659D7">
      <w:pPr>
        <w:spacing w:line="200" w:lineRule="exact"/>
        <w:rPr>
          <w:rFonts w:hint="default"/>
        </w:rPr>
      </w:pPr>
    </w:p>
    <w:p w14:paraId="42FD223B" w14:textId="0E0C061E" w:rsidR="00434361" w:rsidRPr="00C32E11" w:rsidRDefault="00434361" w:rsidP="00C32E11">
      <w:pPr>
        <w:ind w:firstLineChars="100" w:firstLine="210"/>
        <w:rPr>
          <w:rFonts w:hint="default"/>
        </w:rPr>
      </w:pPr>
      <w:r w:rsidRPr="00C32E11">
        <w:t>訓練では、全校児童が、この合言葉にあるような行動を心がけて、</w:t>
      </w:r>
      <w:r w:rsidR="00CA4EFB">
        <w:t>整然と安全に</w:t>
      </w:r>
      <w:r w:rsidRPr="00C32E11">
        <w:t>避難できていました。</w:t>
      </w:r>
    </w:p>
    <w:p w14:paraId="3AD4813A" w14:textId="77777777" w:rsidR="00F724B9" w:rsidRDefault="00434361" w:rsidP="00C32E11">
      <w:pPr>
        <w:rPr>
          <w:rFonts w:hint="default"/>
        </w:rPr>
      </w:pPr>
      <w:r w:rsidRPr="00C32E11">
        <w:t xml:space="preserve">　</w:t>
      </w:r>
      <w:r w:rsidR="00CA4EFB">
        <w:t>２０日に起こった三陸沖を震源とする地震では，津波警報や注意報が沿岸に発表され，地域住民の方たちや児童生徒が整然と避難する様子がＴＶ</w:t>
      </w:r>
      <w:r w:rsidR="00F724B9">
        <w:t>報道</w:t>
      </w:r>
      <w:r w:rsidR="00CA4EFB">
        <w:t>でも流れていました。</w:t>
      </w:r>
    </w:p>
    <w:p w14:paraId="04170FEC" w14:textId="0D37BE55" w:rsidR="00434361" w:rsidRPr="00C32E11" w:rsidRDefault="00434361" w:rsidP="00F724B9">
      <w:pPr>
        <w:ind w:firstLineChars="100" w:firstLine="210"/>
        <w:rPr>
          <w:rFonts w:hint="default"/>
        </w:rPr>
      </w:pPr>
      <w:r w:rsidRPr="00C32E11">
        <w:t>命を守る訓練は、年間に何回も繰り返し行われます。それは、知識だけではなく、体験して覚えることで、いざというときに落ち着いて動けるようにするためです。「自分の身は自分で守る」ことが避難の基本です。白川小の子どもたち一人</w:t>
      </w:r>
      <w:r w:rsidR="00CA4EFB">
        <w:t>一人</w:t>
      </w:r>
      <w:r w:rsidRPr="00C32E11">
        <w:t>が訓練を繰り返し行う中で、万が一の際に自分も仲間もみんなが安全に避難するためにはどうしたらいいかを考えられるようになってほしいと願っています。</w:t>
      </w:r>
    </w:p>
    <w:p w14:paraId="03CA8616" w14:textId="35C32B81" w:rsidR="00434361" w:rsidRPr="00C32E11" w:rsidRDefault="00F724B9" w:rsidP="00C32E11">
      <w:pPr>
        <w:rPr>
          <w:rFonts w:hint="default"/>
        </w:rPr>
      </w:pPr>
      <w:r w:rsidRPr="00C32E11">
        <w:rPr>
          <w:noProof/>
        </w:rPr>
        <w:drawing>
          <wp:anchor distT="0" distB="0" distL="114300" distR="114300" simplePos="0" relativeHeight="251696128" behindDoc="0" locked="0" layoutInCell="1" allowOverlap="1" wp14:anchorId="3DE192EA" wp14:editId="36BB13BE">
            <wp:simplePos x="0" y="0"/>
            <wp:positionH relativeFrom="margin">
              <wp:posOffset>1882140</wp:posOffset>
            </wp:positionH>
            <wp:positionV relativeFrom="page">
              <wp:posOffset>5841451</wp:posOffset>
            </wp:positionV>
            <wp:extent cx="1624330" cy="1217930"/>
            <wp:effectExtent l="0" t="0" r="0" b="1270"/>
            <wp:wrapSquare wrapText="bothSides"/>
            <wp:docPr id="6" name="図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G_1068.JP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624330" cy="1217930"/>
                    </a:xfrm>
                    <a:prstGeom prst="rect">
                      <a:avLst/>
                    </a:prstGeom>
                  </pic:spPr>
                </pic:pic>
              </a:graphicData>
            </a:graphic>
            <wp14:sizeRelH relativeFrom="page">
              <wp14:pctWidth>0</wp14:pctWidth>
            </wp14:sizeRelH>
            <wp14:sizeRelV relativeFrom="page">
              <wp14:pctHeight>0</wp14:pctHeight>
            </wp14:sizeRelV>
          </wp:anchor>
        </w:drawing>
      </w:r>
      <w:r w:rsidRPr="00C32E11">
        <w:rPr>
          <w:noProof/>
        </w:rPr>
        <w:drawing>
          <wp:anchor distT="0" distB="0" distL="114300" distR="114300" simplePos="0" relativeHeight="251695104" behindDoc="0" locked="0" layoutInCell="1" allowOverlap="1" wp14:anchorId="23C9EAEE" wp14:editId="58CE8340">
            <wp:simplePos x="0" y="0"/>
            <wp:positionH relativeFrom="margin">
              <wp:align>left</wp:align>
            </wp:positionH>
            <wp:positionV relativeFrom="page">
              <wp:posOffset>5840181</wp:posOffset>
            </wp:positionV>
            <wp:extent cx="1827530" cy="1218565"/>
            <wp:effectExtent l="0" t="0" r="1270" b="635"/>
            <wp:wrapSquare wrapText="bothSides"/>
            <wp:docPr id="4" name="図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DSC08227.JPG"/>
                    <pic:cNvPicPr/>
                  </pic:nvPicPr>
                  <pic:blipFill>
                    <a:blip r:embed="rId12" cstate="print">
                      <a:extLst>
                        <a:ext uri="{BEBA8EAE-BF5A-486C-A8C5-ECC9F3942E4B}">
                          <a14:imgProps xmlns:a14="http://schemas.microsoft.com/office/drawing/2010/main">
                            <a14:imgLayer r:embed="rId13">
                              <a14:imgEffect>
                                <a14:brightnessContrast bright="20000"/>
                              </a14:imgEffect>
                            </a14:imgLayer>
                          </a14:imgProps>
                        </a:ext>
                        <a:ext uri="{28A0092B-C50C-407E-A947-70E740481C1C}">
                          <a14:useLocalDpi xmlns:a14="http://schemas.microsoft.com/office/drawing/2010/main" val="0"/>
                        </a:ext>
                      </a:extLst>
                    </a:blip>
                    <a:stretch>
                      <a:fillRect/>
                    </a:stretch>
                  </pic:blipFill>
                  <pic:spPr>
                    <a:xfrm>
                      <a:off x="0" y="0"/>
                      <a:ext cx="1827530" cy="1218565"/>
                    </a:xfrm>
                    <a:prstGeom prst="rect">
                      <a:avLst/>
                    </a:prstGeom>
                  </pic:spPr>
                </pic:pic>
              </a:graphicData>
            </a:graphic>
            <wp14:sizeRelH relativeFrom="page">
              <wp14:pctWidth>0</wp14:pctWidth>
            </wp14:sizeRelH>
            <wp14:sizeRelV relativeFrom="page">
              <wp14:pctHeight>0</wp14:pctHeight>
            </wp14:sizeRelV>
          </wp:anchor>
        </w:drawing>
      </w:r>
      <w:r w:rsidR="00434361" w:rsidRPr="00C32E11">
        <w:t xml:space="preserve">　また、１６日（木）には、「交通安全教室」を行いました。交通安全協会の方と白川派出所の所長さんに講師として来ていただきました。</w:t>
      </w:r>
      <w:r w:rsidR="00DE6DD6" w:rsidRPr="00C32E11">
        <w:t>ＤＶＤを使って横断歩道の正しいわたり方や道の歩き方などをクイズ形式で学びました。</w:t>
      </w:r>
    </w:p>
    <w:p w14:paraId="0B86BA0F" w14:textId="06AD982C" w:rsidR="00434361" w:rsidRPr="00C32E11" w:rsidRDefault="00F724B9" w:rsidP="00C32E11">
      <w:pPr>
        <w:ind w:firstLineChars="100" w:firstLine="210"/>
        <w:rPr>
          <w:rFonts w:hint="default"/>
        </w:rPr>
      </w:pPr>
      <w:r>
        <w:t>さらに</w:t>
      </w:r>
      <w:r w:rsidR="00434361" w:rsidRPr="00C32E11">
        <w:t>本年度は，バスセンターにご協力いただき，</w:t>
      </w:r>
      <w:r>
        <w:t>普段から利用している通学バスを使って，</w:t>
      </w:r>
      <w:r w:rsidR="00434361" w:rsidRPr="00C32E11">
        <w:t>バスの内輪差による巻き込み事故や非常時の</w:t>
      </w:r>
      <w:r w:rsidR="00C32E11" w:rsidRPr="00C32E11">
        <w:t>非常</w:t>
      </w:r>
      <w:r w:rsidR="00434361" w:rsidRPr="00C32E11">
        <w:t>ドアからの避難についても学ぶことができました。</w:t>
      </w:r>
      <w:r w:rsidR="00C659D7">
        <w:t>他にも不審者に出会ってしまった時の距離の取り方や逃げるときに大切なことなども教えていただきました。</w:t>
      </w:r>
      <w:r w:rsidR="00434361" w:rsidRPr="00C32E11">
        <w:t>事故</w:t>
      </w:r>
      <w:r w:rsidR="00C659D7">
        <w:t>や事件</w:t>
      </w:r>
      <w:r w:rsidR="00434361" w:rsidRPr="00C32E11">
        <w:t>に合わないために、「自分で判断し、自分で自分の身を守る」ことが必要です。学校では、継続して指導するとともに、様々な場面で「判断する力」を育てていきたいと思います。ご家庭でも、安全指導をよろしくお願いいたします。</w:t>
      </w:r>
    </w:p>
    <w:p w14:paraId="7361D5B9" w14:textId="776C6A56" w:rsidR="00434361" w:rsidRPr="00C32E11" w:rsidRDefault="00434361" w:rsidP="00C32E11">
      <w:pPr>
        <w:rPr>
          <w:rFonts w:asciiTheme="majorEastAsia" w:eastAsiaTheme="majorEastAsia" w:hAnsiTheme="majorEastAsia" w:hint="default"/>
          <w:sz w:val="24"/>
        </w:rPr>
      </w:pPr>
      <w:r w:rsidRPr="00C32E11">
        <w:rPr>
          <w:rFonts w:asciiTheme="majorEastAsia" w:eastAsiaTheme="majorEastAsia" w:hAnsiTheme="majorEastAsia"/>
          <w:sz w:val="24"/>
        </w:rPr>
        <w:t>【４／２１（火）１年生を迎える会】</w:t>
      </w:r>
    </w:p>
    <w:p w14:paraId="4641D1A7" w14:textId="73964046" w:rsidR="00F81795" w:rsidRPr="00C32E11" w:rsidRDefault="000F6CA4" w:rsidP="00C32E11">
      <w:pPr>
        <w:rPr>
          <w:rFonts w:hint="default"/>
        </w:rPr>
      </w:pPr>
      <w:r w:rsidRPr="00C32E11">
        <w:rPr>
          <w:rFonts w:asciiTheme="majorEastAsia" w:eastAsiaTheme="majorEastAsia" w:hAnsiTheme="majorEastAsia"/>
          <w:noProof/>
          <w:sz w:val="24"/>
        </w:rPr>
        <w:drawing>
          <wp:anchor distT="0" distB="0" distL="114300" distR="114300" simplePos="0" relativeHeight="251698176" behindDoc="0" locked="0" layoutInCell="1" allowOverlap="1" wp14:anchorId="3299CCC8" wp14:editId="4F67F2F6">
            <wp:simplePos x="0" y="0"/>
            <wp:positionH relativeFrom="margin">
              <wp:posOffset>1221869</wp:posOffset>
            </wp:positionH>
            <wp:positionV relativeFrom="margin">
              <wp:posOffset>8735060</wp:posOffset>
            </wp:positionV>
            <wp:extent cx="1163955" cy="872490"/>
            <wp:effectExtent l="0" t="0" r="0" b="3810"/>
            <wp:wrapSquare wrapText="bothSides"/>
            <wp:docPr id="8" name="図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G_1137.JPG"/>
                    <pic:cNvPicPr/>
                  </pic:nvPicPr>
                  <pic:blipFill>
                    <a:blip r:embed="rId14" cstate="print">
                      <a:extLst>
                        <a:ext uri="{BEBA8EAE-BF5A-486C-A8C5-ECC9F3942E4B}">
                          <a14:imgProps xmlns:a14="http://schemas.microsoft.com/office/drawing/2010/main">
                            <a14:imgLayer r:embed="rId15">
                              <a14:imgEffect>
                                <a14:brightnessContrast bright="-20000" contrast="20000"/>
                              </a14:imgEffect>
                            </a14:imgLayer>
                          </a14:imgProps>
                        </a:ext>
                        <a:ext uri="{28A0092B-C50C-407E-A947-70E740481C1C}">
                          <a14:useLocalDpi xmlns:a14="http://schemas.microsoft.com/office/drawing/2010/main" val="0"/>
                        </a:ext>
                      </a:extLst>
                    </a:blip>
                    <a:stretch>
                      <a:fillRect/>
                    </a:stretch>
                  </pic:blipFill>
                  <pic:spPr>
                    <a:xfrm>
                      <a:off x="0" y="0"/>
                      <a:ext cx="1163955" cy="872490"/>
                    </a:xfrm>
                    <a:prstGeom prst="rect">
                      <a:avLst/>
                    </a:prstGeom>
                  </pic:spPr>
                </pic:pic>
              </a:graphicData>
            </a:graphic>
            <wp14:sizeRelH relativeFrom="page">
              <wp14:pctWidth>0</wp14:pctWidth>
            </wp14:sizeRelH>
            <wp14:sizeRelV relativeFrom="page">
              <wp14:pctHeight>0</wp14:pctHeight>
            </wp14:sizeRelV>
          </wp:anchor>
        </w:drawing>
      </w:r>
      <w:r>
        <w:rPr>
          <w:rFonts w:hint="default"/>
          <w:noProof/>
        </w:rPr>
        <w:drawing>
          <wp:anchor distT="0" distB="0" distL="114300" distR="114300" simplePos="0" relativeHeight="251700224" behindDoc="0" locked="0" layoutInCell="1" allowOverlap="1" wp14:anchorId="5C818E3C" wp14:editId="4B388049">
            <wp:simplePos x="0" y="0"/>
            <wp:positionH relativeFrom="column">
              <wp:posOffset>2453134</wp:posOffset>
            </wp:positionH>
            <wp:positionV relativeFrom="margin">
              <wp:posOffset>8750300</wp:posOffset>
            </wp:positionV>
            <wp:extent cx="1125220" cy="843280"/>
            <wp:effectExtent l="0" t="0" r="0" b="0"/>
            <wp:wrapSquare wrapText="bothSides"/>
            <wp:docPr id="9" name="図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G_3483.JPG"/>
                    <pic:cNvPicPr/>
                  </pic:nvPicPr>
                  <pic:blipFill>
                    <a:blip r:embed="rId16" cstate="print">
                      <a:extLst>
                        <a:ext uri="{BEBA8EAE-BF5A-486C-A8C5-ECC9F3942E4B}">
                          <a14:imgProps xmlns:a14="http://schemas.microsoft.com/office/drawing/2010/main">
                            <a14:imgLayer r:embed="rId17">
                              <a14:imgEffect>
                                <a14:brightnessContrast bright="20000"/>
                              </a14:imgEffect>
                            </a14:imgLayer>
                          </a14:imgProps>
                        </a:ext>
                        <a:ext uri="{28A0092B-C50C-407E-A947-70E740481C1C}">
                          <a14:useLocalDpi xmlns:a14="http://schemas.microsoft.com/office/drawing/2010/main" val="0"/>
                        </a:ext>
                      </a:extLst>
                    </a:blip>
                    <a:stretch>
                      <a:fillRect/>
                    </a:stretch>
                  </pic:blipFill>
                  <pic:spPr>
                    <a:xfrm>
                      <a:off x="0" y="0"/>
                      <a:ext cx="1125220" cy="843280"/>
                    </a:xfrm>
                    <a:prstGeom prst="rect">
                      <a:avLst/>
                    </a:prstGeom>
                  </pic:spPr>
                </pic:pic>
              </a:graphicData>
            </a:graphic>
            <wp14:sizeRelH relativeFrom="page">
              <wp14:pctWidth>0</wp14:pctWidth>
            </wp14:sizeRelH>
            <wp14:sizeRelV relativeFrom="page">
              <wp14:pctHeight>0</wp14:pctHeight>
            </wp14:sizeRelV>
          </wp:anchor>
        </w:drawing>
      </w:r>
      <w:r>
        <w:rPr>
          <w:rFonts w:hint="default"/>
          <w:noProof/>
        </w:rPr>
        <w:drawing>
          <wp:anchor distT="0" distB="0" distL="114300" distR="114300" simplePos="0" relativeHeight="251701248" behindDoc="0" locked="0" layoutInCell="1" allowOverlap="1" wp14:anchorId="6198B5FE" wp14:editId="61E09A50">
            <wp:simplePos x="0" y="0"/>
            <wp:positionH relativeFrom="column">
              <wp:posOffset>3646299</wp:posOffset>
            </wp:positionH>
            <wp:positionV relativeFrom="paragraph">
              <wp:posOffset>554990</wp:posOffset>
            </wp:positionV>
            <wp:extent cx="1148715" cy="861695"/>
            <wp:effectExtent l="0" t="0" r="0" b="0"/>
            <wp:wrapSquare wrapText="bothSides"/>
            <wp:docPr id="10" name="図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G_3530.JPG"/>
                    <pic:cNvPicPr/>
                  </pic:nvPicPr>
                  <pic:blipFill>
                    <a:blip r:embed="rId18" cstate="print">
                      <a:extLst>
                        <a:ext uri="{BEBA8EAE-BF5A-486C-A8C5-ECC9F3942E4B}">
                          <a14:imgProps xmlns:a14="http://schemas.microsoft.com/office/drawing/2010/main">
                            <a14:imgLayer r:embed="rId19">
                              <a14:imgEffect>
                                <a14:brightnessContrast bright="20000"/>
                              </a14:imgEffect>
                            </a14:imgLayer>
                          </a14:imgProps>
                        </a:ext>
                        <a:ext uri="{28A0092B-C50C-407E-A947-70E740481C1C}">
                          <a14:useLocalDpi xmlns:a14="http://schemas.microsoft.com/office/drawing/2010/main" val="0"/>
                        </a:ext>
                      </a:extLst>
                    </a:blip>
                    <a:stretch>
                      <a:fillRect/>
                    </a:stretch>
                  </pic:blipFill>
                  <pic:spPr>
                    <a:xfrm>
                      <a:off x="0" y="0"/>
                      <a:ext cx="1148715" cy="861695"/>
                    </a:xfrm>
                    <a:prstGeom prst="rect">
                      <a:avLst/>
                    </a:prstGeom>
                  </pic:spPr>
                </pic:pic>
              </a:graphicData>
            </a:graphic>
            <wp14:sizeRelH relativeFrom="page">
              <wp14:pctWidth>0</wp14:pctWidth>
            </wp14:sizeRelH>
            <wp14:sizeRelV relativeFrom="page">
              <wp14:pctHeight>0</wp14:pctHeight>
            </wp14:sizeRelV>
          </wp:anchor>
        </w:drawing>
      </w:r>
      <w:r w:rsidRPr="00C32E11">
        <w:rPr>
          <w:noProof/>
        </w:rPr>
        <w:drawing>
          <wp:anchor distT="0" distB="0" distL="114300" distR="114300" simplePos="0" relativeHeight="251697152" behindDoc="0" locked="0" layoutInCell="1" allowOverlap="1" wp14:anchorId="6E7BC216" wp14:editId="0510CF62">
            <wp:simplePos x="0" y="0"/>
            <wp:positionH relativeFrom="margin">
              <wp:align>left</wp:align>
            </wp:positionH>
            <wp:positionV relativeFrom="margin">
              <wp:align>bottom</wp:align>
            </wp:positionV>
            <wp:extent cx="1154430" cy="875030"/>
            <wp:effectExtent l="0" t="0" r="7620" b="1270"/>
            <wp:wrapSquare wrapText="bothSides"/>
            <wp:docPr id="7" name="図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DSC08337.JPG"/>
                    <pic:cNvPicPr/>
                  </pic:nvPicPr>
                  <pic:blipFill rotWithShape="1">
                    <a:blip r:embed="rId20" cstate="print">
                      <a:extLst>
                        <a:ext uri="{BEBA8EAE-BF5A-486C-A8C5-ECC9F3942E4B}">
                          <a14:imgProps xmlns:a14="http://schemas.microsoft.com/office/drawing/2010/main">
                            <a14:imgLayer r:embed="rId21">
                              <a14:imgEffect>
                                <a14:brightnessContrast bright="20000"/>
                              </a14:imgEffect>
                            </a14:imgLayer>
                          </a14:imgProps>
                        </a:ext>
                        <a:ext uri="{28A0092B-C50C-407E-A947-70E740481C1C}">
                          <a14:useLocalDpi xmlns:a14="http://schemas.microsoft.com/office/drawing/2010/main" val="0"/>
                        </a:ext>
                      </a:extLst>
                    </a:blip>
                    <a:srcRect l="6487" r="5594"/>
                    <a:stretch/>
                  </pic:blipFill>
                  <pic:spPr bwMode="auto">
                    <a:xfrm>
                      <a:off x="0" y="0"/>
                      <a:ext cx="1154430" cy="87503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rFonts w:asciiTheme="majorEastAsia" w:eastAsiaTheme="majorEastAsia" w:hAnsiTheme="majorEastAsia"/>
          <w:noProof/>
          <w:sz w:val="24"/>
        </w:rPr>
        <w:drawing>
          <wp:anchor distT="0" distB="0" distL="114300" distR="114300" simplePos="0" relativeHeight="251699200" behindDoc="0" locked="0" layoutInCell="1" allowOverlap="1" wp14:anchorId="71869B22" wp14:editId="74B34FDD">
            <wp:simplePos x="0" y="0"/>
            <wp:positionH relativeFrom="margin">
              <wp:align>right</wp:align>
            </wp:positionH>
            <wp:positionV relativeFrom="margin">
              <wp:align>bottom</wp:align>
            </wp:positionV>
            <wp:extent cx="1322070" cy="880745"/>
            <wp:effectExtent l="0" t="0" r="0" b="0"/>
            <wp:wrapSquare wrapText="bothSides"/>
            <wp:docPr id="5" name="図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DSC05019.JPG"/>
                    <pic:cNvPicPr/>
                  </pic:nvPicPr>
                  <pic:blipFill>
                    <a:blip r:embed="rId22" cstate="print">
                      <a:extLst>
                        <a:ext uri="{BEBA8EAE-BF5A-486C-A8C5-ECC9F3942E4B}">
                          <a14:imgProps xmlns:a14="http://schemas.microsoft.com/office/drawing/2010/main">
                            <a14:imgLayer r:embed="rId23">
                              <a14:imgEffect>
                                <a14:brightnessContrast bright="40000"/>
                              </a14:imgEffect>
                            </a14:imgLayer>
                          </a14:imgProps>
                        </a:ext>
                        <a:ext uri="{28A0092B-C50C-407E-A947-70E740481C1C}">
                          <a14:useLocalDpi xmlns:a14="http://schemas.microsoft.com/office/drawing/2010/main" val="0"/>
                        </a:ext>
                      </a:extLst>
                    </a:blip>
                    <a:stretch>
                      <a:fillRect/>
                    </a:stretch>
                  </pic:blipFill>
                  <pic:spPr>
                    <a:xfrm>
                      <a:off x="0" y="0"/>
                      <a:ext cx="1322070" cy="880745"/>
                    </a:xfrm>
                    <a:prstGeom prst="rect">
                      <a:avLst/>
                    </a:prstGeom>
                  </pic:spPr>
                </pic:pic>
              </a:graphicData>
            </a:graphic>
            <wp14:sizeRelH relativeFrom="page">
              <wp14:pctWidth>0</wp14:pctWidth>
            </wp14:sizeRelH>
            <wp14:sizeRelV relativeFrom="page">
              <wp14:pctHeight>0</wp14:pctHeight>
            </wp14:sizeRelV>
          </wp:anchor>
        </w:drawing>
      </w:r>
      <w:r w:rsidR="00434361" w:rsidRPr="00C32E11">
        <w:t xml:space="preserve">　２</w:t>
      </w:r>
      <w:bookmarkStart w:id="0" w:name="_GoBack"/>
      <w:bookmarkEnd w:id="0"/>
      <w:r w:rsidR="00434361" w:rsidRPr="00C32E11">
        <w:t>年生から６年生までの全学年が、１年生の子たちが楽しめるように、様々な準備をし、会を作り上げてくれました。とても楽しく、笑顔のあふれる迎える会となりました。</w:t>
      </w:r>
    </w:p>
    <w:sectPr w:rsidR="00F81795" w:rsidRPr="00C32E11" w:rsidSect="00085549">
      <w:headerReference w:type="default" r:id="rId24"/>
      <w:pgSz w:w="11906" w:h="16838" w:code="9"/>
      <w:pgMar w:top="851" w:right="1077" w:bottom="851" w:left="1077" w:header="567" w:footer="567"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C8D5A15" w14:textId="77777777" w:rsidR="001E4669" w:rsidRDefault="001E4669" w:rsidP="00301B6D">
      <w:pPr>
        <w:rPr>
          <w:rFonts w:hint="default"/>
        </w:rPr>
      </w:pPr>
      <w:r>
        <w:separator/>
      </w:r>
    </w:p>
  </w:endnote>
  <w:endnote w:type="continuationSeparator" w:id="0">
    <w:p w14:paraId="7E6F40A8" w14:textId="77777777" w:rsidR="001E4669" w:rsidRDefault="001E4669" w:rsidP="00301B6D">
      <w:pPr>
        <w:rPr>
          <w:rFonts w:hint="default"/>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HG創英角ｺﾞｼｯｸUB">
    <w:panose1 w:val="020B0909000000000000"/>
    <w:charset w:val="80"/>
    <w:family w:val="modern"/>
    <w:pitch w:val="fixed"/>
    <w:sig w:usb0="E00002FF" w:usb1="6AC7FDFB" w:usb2="00000012" w:usb3="00000000" w:csb0="0002009F" w:csb1="00000000"/>
  </w:font>
  <w:font w:name="UD デジタル 教科書体 NK-B">
    <w:panose1 w:val="02020700000000000000"/>
    <w:charset w:val="80"/>
    <w:family w:val="roman"/>
    <w:pitch w:val="variable"/>
    <w:sig w:usb0="800002A3" w:usb1="2AC7ECFA" w:usb2="00000010" w:usb3="00000000" w:csb0="00020000" w:csb1="00000000"/>
  </w:font>
  <w:font w:name="ＤＦ特太ゴシック体">
    <w:altName w:val="ＭＳ ゴシック"/>
    <w:charset w:val="80"/>
    <w:family w:val="modern"/>
    <w:pitch w:val="fixed"/>
    <w:sig w:usb0="00000000" w:usb1="2AC76CF8" w:usb2="00000010" w:usb3="00000000" w:csb0="00020001" w:csb1="00000000"/>
  </w:font>
  <w:font w:name="HG丸ｺﾞｼｯｸM-PRO">
    <w:panose1 w:val="020F0600000000000000"/>
    <w:charset w:val="80"/>
    <w:family w:val="modern"/>
    <w:pitch w:val="variable"/>
    <w:sig w:usb0="E00002FF" w:usb1="6AC7FDFB"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F6CA954" w14:textId="77777777" w:rsidR="001E4669" w:rsidRDefault="001E4669" w:rsidP="00301B6D">
      <w:pPr>
        <w:rPr>
          <w:rFonts w:hint="default"/>
        </w:rPr>
      </w:pPr>
      <w:r>
        <w:separator/>
      </w:r>
    </w:p>
  </w:footnote>
  <w:footnote w:type="continuationSeparator" w:id="0">
    <w:p w14:paraId="1DCA5CA1" w14:textId="77777777" w:rsidR="001E4669" w:rsidRDefault="001E4669" w:rsidP="00301B6D">
      <w:pPr>
        <w:rPr>
          <w:rFonts w:hint="default"/>
        </w:rPr>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E8BFA7D" w14:textId="63CA0D0F" w:rsidR="00826D95" w:rsidRPr="00826D95" w:rsidRDefault="00826D95" w:rsidP="00826D95">
    <w:pPr>
      <w:pStyle w:val="a5"/>
      <w:jc w:val="center"/>
      <w:rPr>
        <w:rFonts w:asciiTheme="majorEastAsia" w:eastAsiaTheme="majorEastAsia" w:hAnsiTheme="majorEastAsia" w:hint="default"/>
      </w:rPr>
    </w:pPr>
    <w:r w:rsidRPr="00826D95">
      <w:rPr>
        <w:rFonts w:asciiTheme="majorEastAsia" w:eastAsiaTheme="majorEastAsia" w:hAnsiTheme="majorEastAsia"/>
      </w:rPr>
      <w:t>かしこく</w:t>
    </w:r>
    <w:r w:rsidRPr="00826D95">
      <w:rPr>
        <w:rFonts w:asciiTheme="majorEastAsia" w:eastAsiaTheme="majorEastAsia" w:hAnsiTheme="majorEastAsia" w:hint="default"/>
      </w:rPr>
      <w:t xml:space="preserve">　心豊かで　たくましい</w:t>
    </w:r>
    <w:r w:rsidRPr="00826D95">
      <w:rPr>
        <w:rFonts w:asciiTheme="majorEastAsia" w:eastAsiaTheme="majorEastAsia" w:hAnsiTheme="majorEastAsia"/>
      </w:rPr>
      <w:t xml:space="preserve">　</w:t>
    </w:r>
    <w:r w:rsidRPr="00826D95">
      <w:rPr>
        <w:rFonts w:asciiTheme="majorEastAsia" w:eastAsiaTheme="majorEastAsia" w:hAnsiTheme="majorEastAsia" w:hint="default"/>
      </w:rPr>
      <w:t>子</w:t>
    </w:r>
    <w:r w:rsidRPr="00826D95">
      <w:rPr>
        <w:rFonts w:asciiTheme="majorEastAsia" w:eastAsiaTheme="majorEastAsia" w:hAnsiTheme="majorEastAsia"/>
      </w:rPr>
      <w:t>どもの</w:t>
    </w:r>
    <w:r w:rsidRPr="00826D95">
      <w:rPr>
        <w:rFonts w:asciiTheme="majorEastAsia" w:eastAsiaTheme="majorEastAsia" w:hAnsiTheme="majorEastAsia" w:hint="default"/>
      </w:rPr>
      <w:t>育成をめざして</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D6370CD"/>
    <w:multiLevelType w:val="hybridMultilevel"/>
    <w:tmpl w:val="1A6857CA"/>
    <w:lvl w:ilvl="0" w:tplc="050028D6">
      <w:start w:val="1"/>
      <w:numFmt w:val="decimalEnclosedCircle"/>
      <w:lvlText w:val="%1"/>
      <w:lvlJc w:val="left"/>
      <w:pPr>
        <w:ind w:left="840" w:hanging="360"/>
      </w:pPr>
      <w:rPr>
        <w:rFonts w:hint="default"/>
      </w:rPr>
    </w:lvl>
    <w:lvl w:ilvl="1" w:tplc="04090017" w:tentative="1">
      <w:start w:val="1"/>
      <w:numFmt w:val="aiueoFullWidth"/>
      <w:lvlText w:val="(%2)"/>
      <w:lvlJc w:val="left"/>
      <w:pPr>
        <w:ind w:left="1320" w:hanging="420"/>
      </w:pPr>
    </w:lvl>
    <w:lvl w:ilvl="2" w:tplc="04090011" w:tentative="1">
      <w:start w:val="1"/>
      <w:numFmt w:val="decimalEnclosedCircle"/>
      <w:lvlText w:val="%3"/>
      <w:lvlJc w:val="left"/>
      <w:pPr>
        <w:ind w:left="1740" w:hanging="420"/>
      </w:pPr>
    </w:lvl>
    <w:lvl w:ilvl="3" w:tplc="0409000F" w:tentative="1">
      <w:start w:val="1"/>
      <w:numFmt w:val="decimal"/>
      <w:lvlText w:val="%4."/>
      <w:lvlJc w:val="left"/>
      <w:pPr>
        <w:ind w:left="2160" w:hanging="420"/>
      </w:pPr>
    </w:lvl>
    <w:lvl w:ilvl="4" w:tplc="04090017" w:tentative="1">
      <w:start w:val="1"/>
      <w:numFmt w:val="aiueoFullWidth"/>
      <w:lvlText w:val="(%5)"/>
      <w:lvlJc w:val="left"/>
      <w:pPr>
        <w:ind w:left="2580" w:hanging="420"/>
      </w:pPr>
    </w:lvl>
    <w:lvl w:ilvl="5" w:tplc="04090011" w:tentative="1">
      <w:start w:val="1"/>
      <w:numFmt w:val="decimalEnclosedCircle"/>
      <w:lvlText w:val="%6"/>
      <w:lvlJc w:val="left"/>
      <w:pPr>
        <w:ind w:left="3000" w:hanging="420"/>
      </w:pPr>
    </w:lvl>
    <w:lvl w:ilvl="6" w:tplc="0409000F" w:tentative="1">
      <w:start w:val="1"/>
      <w:numFmt w:val="decimal"/>
      <w:lvlText w:val="%7."/>
      <w:lvlJc w:val="left"/>
      <w:pPr>
        <w:ind w:left="3420" w:hanging="420"/>
      </w:pPr>
    </w:lvl>
    <w:lvl w:ilvl="7" w:tplc="04090017" w:tentative="1">
      <w:start w:val="1"/>
      <w:numFmt w:val="aiueoFullWidth"/>
      <w:lvlText w:val="(%8)"/>
      <w:lvlJc w:val="left"/>
      <w:pPr>
        <w:ind w:left="3840" w:hanging="420"/>
      </w:pPr>
    </w:lvl>
    <w:lvl w:ilvl="8" w:tplc="04090011" w:tentative="1">
      <w:start w:val="1"/>
      <w:numFmt w:val="decimalEnclosedCircle"/>
      <w:lvlText w:val="%9"/>
      <w:lvlJc w:val="left"/>
      <w:pPr>
        <w:ind w:left="4260"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8"/>
  <w:bordersDoNotSurroundHeader/>
  <w:bordersDoNotSurroundFooter/>
  <w:proofState w:spelling="clean" w:grammar="dirty"/>
  <w:defaultTabStop w:val="840"/>
  <w:drawingGridHorizontalSpacing w:val="105"/>
  <w:displayHorizontalDrawingGridEvery w:val="0"/>
  <w:displayVerticalDrawingGridEvery w:val="2"/>
  <w:characterSpacingControl w:val="compressPunctuation"/>
  <w:hdrShapeDefaults>
    <o:shapedefaults v:ext="edit" spidmax="133121">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46635"/>
    <w:rsid w:val="00000166"/>
    <w:rsid w:val="000022BF"/>
    <w:rsid w:val="00002E09"/>
    <w:rsid w:val="00005AB4"/>
    <w:rsid w:val="00007010"/>
    <w:rsid w:val="00007AD3"/>
    <w:rsid w:val="00010722"/>
    <w:rsid w:val="0001134D"/>
    <w:rsid w:val="00011683"/>
    <w:rsid w:val="00011ACA"/>
    <w:rsid w:val="000120BF"/>
    <w:rsid w:val="00015FE4"/>
    <w:rsid w:val="0001771B"/>
    <w:rsid w:val="00021C57"/>
    <w:rsid w:val="000300C9"/>
    <w:rsid w:val="000314B1"/>
    <w:rsid w:val="00031D94"/>
    <w:rsid w:val="000320CD"/>
    <w:rsid w:val="0003244B"/>
    <w:rsid w:val="0003259F"/>
    <w:rsid w:val="000327AB"/>
    <w:rsid w:val="000327E4"/>
    <w:rsid w:val="00033FBA"/>
    <w:rsid w:val="00034481"/>
    <w:rsid w:val="000350B2"/>
    <w:rsid w:val="000379E4"/>
    <w:rsid w:val="00040C23"/>
    <w:rsid w:val="00042405"/>
    <w:rsid w:val="00043AF3"/>
    <w:rsid w:val="0004402D"/>
    <w:rsid w:val="00044F95"/>
    <w:rsid w:val="000520EC"/>
    <w:rsid w:val="000534E6"/>
    <w:rsid w:val="00053B40"/>
    <w:rsid w:val="00053E8C"/>
    <w:rsid w:val="000553D1"/>
    <w:rsid w:val="00055B5D"/>
    <w:rsid w:val="000562D4"/>
    <w:rsid w:val="0005673A"/>
    <w:rsid w:val="00064EA3"/>
    <w:rsid w:val="00064EDA"/>
    <w:rsid w:val="00065D16"/>
    <w:rsid w:val="00066390"/>
    <w:rsid w:val="00070EE1"/>
    <w:rsid w:val="00075EB9"/>
    <w:rsid w:val="000813C5"/>
    <w:rsid w:val="00081B9B"/>
    <w:rsid w:val="00081E00"/>
    <w:rsid w:val="000843AB"/>
    <w:rsid w:val="00085549"/>
    <w:rsid w:val="00085D13"/>
    <w:rsid w:val="0009345F"/>
    <w:rsid w:val="00093686"/>
    <w:rsid w:val="00093CD4"/>
    <w:rsid w:val="00094C49"/>
    <w:rsid w:val="00097633"/>
    <w:rsid w:val="000978E6"/>
    <w:rsid w:val="000A0997"/>
    <w:rsid w:val="000A1798"/>
    <w:rsid w:val="000A2947"/>
    <w:rsid w:val="000A34D4"/>
    <w:rsid w:val="000A48DD"/>
    <w:rsid w:val="000A5664"/>
    <w:rsid w:val="000A7D3B"/>
    <w:rsid w:val="000B0C23"/>
    <w:rsid w:val="000B387E"/>
    <w:rsid w:val="000B48AC"/>
    <w:rsid w:val="000B5377"/>
    <w:rsid w:val="000B57EB"/>
    <w:rsid w:val="000C23D5"/>
    <w:rsid w:val="000C5379"/>
    <w:rsid w:val="000C5464"/>
    <w:rsid w:val="000C560A"/>
    <w:rsid w:val="000C762F"/>
    <w:rsid w:val="000D05BB"/>
    <w:rsid w:val="000D0A7E"/>
    <w:rsid w:val="000D3F15"/>
    <w:rsid w:val="000D4852"/>
    <w:rsid w:val="000E0495"/>
    <w:rsid w:val="000E0B9D"/>
    <w:rsid w:val="000E1E24"/>
    <w:rsid w:val="000E35D5"/>
    <w:rsid w:val="000E491C"/>
    <w:rsid w:val="000E5EF1"/>
    <w:rsid w:val="000E63B3"/>
    <w:rsid w:val="000E79AF"/>
    <w:rsid w:val="000F0749"/>
    <w:rsid w:val="000F14A8"/>
    <w:rsid w:val="000F3AE5"/>
    <w:rsid w:val="000F438B"/>
    <w:rsid w:val="000F43F0"/>
    <w:rsid w:val="000F6AE9"/>
    <w:rsid w:val="000F6CA4"/>
    <w:rsid w:val="000F77F1"/>
    <w:rsid w:val="000F7F26"/>
    <w:rsid w:val="0010025E"/>
    <w:rsid w:val="00101457"/>
    <w:rsid w:val="00101808"/>
    <w:rsid w:val="0010195B"/>
    <w:rsid w:val="00103A22"/>
    <w:rsid w:val="0010552A"/>
    <w:rsid w:val="001069C6"/>
    <w:rsid w:val="001141AF"/>
    <w:rsid w:val="00115318"/>
    <w:rsid w:val="00115497"/>
    <w:rsid w:val="00115A91"/>
    <w:rsid w:val="0011647F"/>
    <w:rsid w:val="00122B12"/>
    <w:rsid w:val="001366F9"/>
    <w:rsid w:val="00136D78"/>
    <w:rsid w:val="001372B5"/>
    <w:rsid w:val="0013758B"/>
    <w:rsid w:val="001412A7"/>
    <w:rsid w:val="00141E39"/>
    <w:rsid w:val="00141FF0"/>
    <w:rsid w:val="001434D5"/>
    <w:rsid w:val="00145C3B"/>
    <w:rsid w:val="00152F53"/>
    <w:rsid w:val="0015318A"/>
    <w:rsid w:val="00154564"/>
    <w:rsid w:val="00155B8B"/>
    <w:rsid w:val="0016174A"/>
    <w:rsid w:val="001622DB"/>
    <w:rsid w:val="001627CC"/>
    <w:rsid w:val="001635B5"/>
    <w:rsid w:val="00163C23"/>
    <w:rsid w:val="00165307"/>
    <w:rsid w:val="00166835"/>
    <w:rsid w:val="001720E7"/>
    <w:rsid w:val="0017365A"/>
    <w:rsid w:val="00174CF4"/>
    <w:rsid w:val="00176311"/>
    <w:rsid w:val="0017636D"/>
    <w:rsid w:val="00177EAB"/>
    <w:rsid w:val="0018196E"/>
    <w:rsid w:val="0018499D"/>
    <w:rsid w:val="001858F2"/>
    <w:rsid w:val="001866FC"/>
    <w:rsid w:val="00186AE0"/>
    <w:rsid w:val="00190D1B"/>
    <w:rsid w:val="00191731"/>
    <w:rsid w:val="0019191D"/>
    <w:rsid w:val="00192332"/>
    <w:rsid w:val="00193B0E"/>
    <w:rsid w:val="00194528"/>
    <w:rsid w:val="00196375"/>
    <w:rsid w:val="00196395"/>
    <w:rsid w:val="0019676F"/>
    <w:rsid w:val="001A23DA"/>
    <w:rsid w:val="001A2DA5"/>
    <w:rsid w:val="001A2FA5"/>
    <w:rsid w:val="001A4629"/>
    <w:rsid w:val="001A5119"/>
    <w:rsid w:val="001A64BE"/>
    <w:rsid w:val="001A7444"/>
    <w:rsid w:val="001B0419"/>
    <w:rsid w:val="001B0500"/>
    <w:rsid w:val="001B11D6"/>
    <w:rsid w:val="001B3334"/>
    <w:rsid w:val="001B426C"/>
    <w:rsid w:val="001B4FB1"/>
    <w:rsid w:val="001B5213"/>
    <w:rsid w:val="001B5A28"/>
    <w:rsid w:val="001B5DD1"/>
    <w:rsid w:val="001B65C5"/>
    <w:rsid w:val="001B6D5B"/>
    <w:rsid w:val="001B6F60"/>
    <w:rsid w:val="001C3C81"/>
    <w:rsid w:val="001C3CDD"/>
    <w:rsid w:val="001C45FF"/>
    <w:rsid w:val="001C532C"/>
    <w:rsid w:val="001C6483"/>
    <w:rsid w:val="001C650B"/>
    <w:rsid w:val="001C759D"/>
    <w:rsid w:val="001D068E"/>
    <w:rsid w:val="001D0CF5"/>
    <w:rsid w:val="001D56AB"/>
    <w:rsid w:val="001D604C"/>
    <w:rsid w:val="001D6102"/>
    <w:rsid w:val="001D777B"/>
    <w:rsid w:val="001E0B10"/>
    <w:rsid w:val="001E23F8"/>
    <w:rsid w:val="001E3557"/>
    <w:rsid w:val="001E3F09"/>
    <w:rsid w:val="001E462C"/>
    <w:rsid w:val="001E4669"/>
    <w:rsid w:val="001E4A7D"/>
    <w:rsid w:val="001E4EB4"/>
    <w:rsid w:val="001F128A"/>
    <w:rsid w:val="001F18D2"/>
    <w:rsid w:val="001F2501"/>
    <w:rsid w:val="001F4696"/>
    <w:rsid w:val="001F4788"/>
    <w:rsid w:val="001F4E12"/>
    <w:rsid w:val="001F59C2"/>
    <w:rsid w:val="00201106"/>
    <w:rsid w:val="0020117E"/>
    <w:rsid w:val="002015A4"/>
    <w:rsid w:val="00202D53"/>
    <w:rsid w:val="002039CD"/>
    <w:rsid w:val="00203E7D"/>
    <w:rsid w:val="002048FF"/>
    <w:rsid w:val="0020593B"/>
    <w:rsid w:val="00206FCA"/>
    <w:rsid w:val="002079CA"/>
    <w:rsid w:val="00207A15"/>
    <w:rsid w:val="00207D3D"/>
    <w:rsid w:val="00210F9E"/>
    <w:rsid w:val="00211203"/>
    <w:rsid w:val="00212248"/>
    <w:rsid w:val="0021230D"/>
    <w:rsid w:val="0021272E"/>
    <w:rsid w:val="00212FDE"/>
    <w:rsid w:val="00213E94"/>
    <w:rsid w:val="00214D12"/>
    <w:rsid w:val="00216150"/>
    <w:rsid w:val="00216354"/>
    <w:rsid w:val="00223E83"/>
    <w:rsid w:val="0022666C"/>
    <w:rsid w:val="002276CA"/>
    <w:rsid w:val="002279F0"/>
    <w:rsid w:val="00227D4D"/>
    <w:rsid w:val="00230392"/>
    <w:rsid w:val="00231B3A"/>
    <w:rsid w:val="00233121"/>
    <w:rsid w:val="00233275"/>
    <w:rsid w:val="00237908"/>
    <w:rsid w:val="00237EA8"/>
    <w:rsid w:val="00242B16"/>
    <w:rsid w:val="00244A95"/>
    <w:rsid w:val="0024711A"/>
    <w:rsid w:val="00250AA8"/>
    <w:rsid w:val="00251A7F"/>
    <w:rsid w:val="00252863"/>
    <w:rsid w:val="002538A4"/>
    <w:rsid w:val="0025489C"/>
    <w:rsid w:val="00255E8D"/>
    <w:rsid w:val="00255EE4"/>
    <w:rsid w:val="00260335"/>
    <w:rsid w:val="002607F0"/>
    <w:rsid w:val="002627FB"/>
    <w:rsid w:val="00263997"/>
    <w:rsid w:val="00263BBB"/>
    <w:rsid w:val="002640AC"/>
    <w:rsid w:val="00266E06"/>
    <w:rsid w:val="002720E5"/>
    <w:rsid w:val="002723C9"/>
    <w:rsid w:val="00280020"/>
    <w:rsid w:val="00280CFA"/>
    <w:rsid w:val="002840D4"/>
    <w:rsid w:val="00286CD4"/>
    <w:rsid w:val="0028795E"/>
    <w:rsid w:val="002901F2"/>
    <w:rsid w:val="00292586"/>
    <w:rsid w:val="00292A93"/>
    <w:rsid w:val="00293B0E"/>
    <w:rsid w:val="00293BF3"/>
    <w:rsid w:val="002959A6"/>
    <w:rsid w:val="00297887"/>
    <w:rsid w:val="002A3715"/>
    <w:rsid w:val="002A42C4"/>
    <w:rsid w:val="002A6A57"/>
    <w:rsid w:val="002A79B4"/>
    <w:rsid w:val="002B02CF"/>
    <w:rsid w:val="002B0E8E"/>
    <w:rsid w:val="002B12C6"/>
    <w:rsid w:val="002B2481"/>
    <w:rsid w:val="002B3C41"/>
    <w:rsid w:val="002B4D01"/>
    <w:rsid w:val="002C1A99"/>
    <w:rsid w:val="002C4D5F"/>
    <w:rsid w:val="002C5824"/>
    <w:rsid w:val="002C642B"/>
    <w:rsid w:val="002C6F20"/>
    <w:rsid w:val="002C7E5F"/>
    <w:rsid w:val="002D04C3"/>
    <w:rsid w:val="002D33BB"/>
    <w:rsid w:val="002D7C13"/>
    <w:rsid w:val="002E02E6"/>
    <w:rsid w:val="002E191D"/>
    <w:rsid w:val="002E2402"/>
    <w:rsid w:val="002E3351"/>
    <w:rsid w:val="002E589C"/>
    <w:rsid w:val="002E70A2"/>
    <w:rsid w:val="002E7704"/>
    <w:rsid w:val="002F007F"/>
    <w:rsid w:val="002F0FD4"/>
    <w:rsid w:val="002F3140"/>
    <w:rsid w:val="002F42D6"/>
    <w:rsid w:val="002F63DD"/>
    <w:rsid w:val="002F6977"/>
    <w:rsid w:val="00301B6D"/>
    <w:rsid w:val="00302922"/>
    <w:rsid w:val="00303A26"/>
    <w:rsid w:val="00304474"/>
    <w:rsid w:val="00304F6F"/>
    <w:rsid w:val="003063FC"/>
    <w:rsid w:val="00306E02"/>
    <w:rsid w:val="00310E37"/>
    <w:rsid w:val="00311872"/>
    <w:rsid w:val="0031304A"/>
    <w:rsid w:val="00314561"/>
    <w:rsid w:val="00315F3E"/>
    <w:rsid w:val="00316132"/>
    <w:rsid w:val="003177FA"/>
    <w:rsid w:val="00320547"/>
    <w:rsid w:val="00320BCE"/>
    <w:rsid w:val="00322502"/>
    <w:rsid w:val="00324AF2"/>
    <w:rsid w:val="003250B5"/>
    <w:rsid w:val="00326449"/>
    <w:rsid w:val="00330A1C"/>
    <w:rsid w:val="00334B69"/>
    <w:rsid w:val="00335824"/>
    <w:rsid w:val="003359D4"/>
    <w:rsid w:val="00336DCE"/>
    <w:rsid w:val="00341D1B"/>
    <w:rsid w:val="00342E0D"/>
    <w:rsid w:val="00343DF4"/>
    <w:rsid w:val="0034504D"/>
    <w:rsid w:val="00351175"/>
    <w:rsid w:val="003528B6"/>
    <w:rsid w:val="00356544"/>
    <w:rsid w:val="0035754C"/>
    <w:rsid w:val="0036593C"/>
    <w:rsid w:val="00371456"/>
    <w:rsid w:val="00371BD2"/>
    <w:rsid w:val="00372321"/>
    <w:rsid w:val="0037249C"/>
    <w:rsid w:val="003726AA"/>
    <w:rsid w:val="003734BA"/>
    <w:rsid w:val="00380CD3"/>
    <w:rsid w:val="003810C3"/>
    <w:rsid w:val="003815F5"/>
    <w:rsid w:val="0038265E"/>
    <w:rsid w:val="003826F0"/>
    <w:rsid w:val="00384343"/>
    <w:rsid w:val="00385646"/>
    <w:rsid w:val="00387EBF"/>
    <w:rsid w:val="003926EC"/>
    <w:rsid w:val="003965FD"/>
    <w:rsid w:val="003972B5"/>
    <w:rsid w:val="00397B4F"/>
    <w:rsid w:val="003A13C5"/>
    <w:rsid w:val="003A1940"/>
    <w:rsid w:val="003A2AD3"/>
    <w:rsid w:val="003A5292"/>
    <w:rsid w:val="003A5DF6"/>
    <w:rsid w:val="003A62B3"/>
    <w:rsid w:val="003B00C6"/>
    <w:rsid w:val="003B0F84"/>
    <w:rsid w:val="003B23C9"/>
    <w:rsid w:val="003B4FD0"/>
    <w:rsid w:val="003B6DAA"/>
    <w:rsid w:val="003C1E06"/>
    <w:rsid w:val="003C2FD7"/>
    <w:rsid w:val="003C4380"/>
    <w:rsid w:val="003C63D8"/>
    <w:rsid w:val="003C722F"/>
    <w:rsid w:val="003C7466"/>
    <w:rsid w:val="003D09F8"/>
    <w:rsid w:val="003D2B6E"/>
    <w:rsid w:val="003D7A8C"/>
    <w:rsid w:val="003E23BD"/>
    <w:rsid w:val="003E2FAF"/>
    <w:rsid w:val="003E45EF"/>
    <w:rsid w:val="003F04E0"/>
    <w:rsid w:val="003F1B82"/>
    <w:rsid w:val="003F3CDA"/>
    <w:rsid w:val="003F7410"/>
    <w:rsid w:val="0040172C"/>
    <w:rsid w:val="00401BA7"/>
    <w:rsid w:val="00402F6B"/>
    <w:rsid w:val="00403EAA"/>
    <w:rsid w:val="0040506F"/>
    <w:rsid w:val="00405262"/>
    <w:rsid w:val="00405DB7"/>
    <w:rsid w:val="00406761"/>
    <w:rsid w:val="00412867"/>
    <w:rsid w:val="00412893"/>
    <w:rsid w:val="004134CC"/>
    <w:rsid w:val="004169D6"/>
    <w:rsid w:val="00416BC0"/>
    <w:rsid w:val="00423DE7"/>
    <w:rsid w:val="00427360"/>
    <w:rsid w:val="00431570"/>
    <w:rsid w:val="00433CC7"/>
    <w:rsid w:val="0043405C"/>
    <w:rsid w:val="00434361"/>
    <w:rsid w:val="004353AA"/>
    <w:rsid w:val="004359B4"/>
    <w:rsid w:val="00436421"/>
    <w:rsid w:val="004407E3"/>
    <w:rsid w:val="00442A83"/>
    <w:rsid w:val="00443CE5"/>
    <w:rsid w:val="00444201"/>
    <w:rsid w:val="00444E7B"/>
    <w:rsid w:val="00446635"/>
    <w:rsid w:val="00452B17"/>
    <w:rsid w:val="00453582"/>
    <w:rsid w:val="00456383"/>
    <w:rsid w:val="004629E6"/>
    <w:rsid w:val="00464542"/>
    <w:rsid w:val="00466AA4"/>
    <w:rsid w:val="004672E3"/>
    <w:rsid w:val="004675BC"/>
    <w:rsid w:val="00472A1F"/>
    <w:rsid w:val="004732A9"/>
    <w:rsid w:val="004744D3"/>
    <w:rsid w:val="00474751"/>
    <w:rsid w:val="00474798"/>
    <w:rsid w:val="00475357"/>
    <w:rsid w:val="0047788F"/>
    <w:rsid w:val="004804E8"/>
    <w:rsid w:val="0048069B"/>
    <w:rsid w:val="00483219"/>
    <w:rsid w:val="00485D59"/>
    <w:rsid w:val="0049022C"/>
    <w:rsid w:val="00491DBA"/>
    <w:rsid w:val="00496707"/>
    <w:rsid w:val="004A04E3"/>
    <w:rsid w:val="004A3258"/>
    <w:rsid w:val="004A3D0F"/>
    <w:rsid w:val="004A3DE0"/>
    <w:rsid w:val="004A4BC8"/>
    <w:rsid w:val="004A5D06"/>
    <w:rsid w:val="004A6252"/>
    <w:rsid w:val="004A6434"/>
    <w:rsid w:val="004B0F66"/>
    <w:rsid w:val="004B137E"/>
    <w:rsid w:val="004B1809"/>
    <w:rsid w:val="004B2D28"/>
    <w:rsid w:val="004B2D5E"/>
    <w:rsid w:val="004B4B5D"/>
    <w:rsid w:val="004B67EC"/>
    <w:rsid w:val="004B72EE"/>
    <w:rsid w:val="004C0D9D"/>
    <w:rsid w:val="004C23FA"/>
    <w:rsid w:val="004C41C1"/>
    <w:rsid w:val="004C46A7"/>
    <w:rsid w:val="004C4A0A"/>
    <w:rsid w:val="004C6A4B"/>
    <w:rsid w:val="004D1E8F"/>
    <w:rsid w:val="004D2178"/>
    <w:rsid w:val="004D21E0"/>
    <w:rsid w:val="004D2A2C"/>
    <w:rsid w:val="004D329D"/>
    <w:rsid w:val="004D5079"/>
    <w:rsid w:val="004D73C0"/>
    <w:rsid w:val="004E0A90"/>
    <w:rsid w:val="004E0C8B"/>
    <w:rsid w:val="004E1980"/>
    <w:rsid w:val="004E3724"/>
    <w:rsid w:val="004E5E4B"/>
    <w:rsid w:val="004E5FBB"/>
    <w:rsid w:val="004E6FCD"/>
    <w:rsid w:val="004F2826"/>
    <w:rsid w:val="004F3E34"/>
    <w:rsid w:val="004F7035"/>
    <w:rsid w:val="004F7A69"/>
    <w:rsid w:val="004F7BF2"/>
    <w:rsid w:val="004F7C4E"/>
    <w:rsid w:val="005007D8"/>
    <w:rsid w:val="00501422"/>
    <w:rsid w:val="005018A5"/>
    <w:rsid w:val="00501AF2"/>
    <w:rsid w:val="005028AD"/>
    <w:rsid w:val="0050296D"/>
    <w:rsid w:val="005043C9"/>
    <w:rsid w:val="005046C2"/>
    <w:rsid w:val="00507116"/>
    <w:rsid w:val="00511354"/>
    <w:rsid w:val="005165D1"/>
    <w:rsid w:val="00516928"/>
    <w:rsid w:val="00522581"/>
    <w:rsid w:val="00524D72"/>
    <w:rsid w:val="005272F1"/>
    <w:rsid w:val="00530696"/>
    <w:rsid w:val="0053069E"/>
    <w:rsid w:val="00531456"/>
    <w:rsid w:val="00531DC8"/>
    <w:rsid w:val="00532254"/>
    <w:rsid w:val="00533386"/>
    <w:rsid w:val="005349FD"/>
    <w:rsid w:val="00537393"/>
    <w:rsid w:val="005375FC"/>
    <w:rsid w:val="005378F1"/>
    <w:rsid w:val="00541AA2"/>
    <w:rsid w:val="00543752"/>
    <w:rsid w:val="005446A9"/>
    <w:rsid w:val="00545CAF"/>
    <w:rsid w:val="005467BF"/>
    <w:rsid w:val="00546F16"/>
    <w:rsid w:val="00547B22"/>
    <w:rsid w:val="00547EF3"/>
    <w:rsid w:val="00550766"/>
    <w:rsid w:val="0055118C"/>
    <w:rsid w:val="005515AD"/>
    <w:rsid w:val="005520D2"/>
    <w:rsid w:val="005530B6"/>
    <w:rsid w:val="00555FC7"/>
    <w:rsid w:val="0055691D"/>
    <w:rsid w:val="00557559"/>
    <w:rsid w:val="005578CA"/>
    <w:rsid w:val="00560C03"/>
    <w:rsid w:val="0056229F"/>
    <w:rsid w:val="0056371A"/>
    <w:rsid w:val="00563C32"/>
    <w:rsid w:val="00570AEE"/>
    <w:rsid w:val="00570B5B"/>
    <w:rsid w:val="00572258"/>
    <w:rsid w:val="005732E4"/>
    <w:rsid w:val="005738E9"/>
    <w:rsid w:val="00575A15"/>
    <w:rsid w:val="00576923"/>
    <w:rsid w:val="0057703B"/>
    <w:rsid w:val="00580508"/>
    <w:rsid w:val="00582475"/>
    <w:rsid w:val="005824CD"/>
    <w:rsid w:val="00582ED6"/>
    <w:rsid w:val="00584344"/>
    <w:rsid w:val="00585A85"/>
    <w:rsid w:val="005871A3"/>
    <w:rsid w:val="00592CCA"/>
    <w:rsid w:val="005936E6"/>
    <w:rsid w:val="005939EB"/>
    <w:rsid w:val="00593B8A"/>
    <w:rsid w:val="00593BE2"/>
    <w:rsid w:val="005965A9"/>
    <w:rsid w:val="005A01AE"/>
    <w:rsid w:val="005A0291"/>
    <w:rsid w:val="005A07C1"/>
    <w:rsid w:val="005A1641"/>
    <w:rsid w:val="005A1E6F"/>
    <w:rsid w:val="005A1EBE"/>
    <w:rsid w:val="005A4037"/>
    <w:rsid w:val="005A42D2"/>
    <w:rsid w:val="005A5DCB"/>
    <w:rsid w:val="005A77E5"/>
    <w:rsid w:val="005A7EB0"/>
    <w:rsid w:val="005B1B08"/>
    <w:rsid w:val="005B1D8B"/>
    <w:rsid w:val="005B4ED5"/>
    <w:rsid w:val="005B57C2"/>
    <w:rsid w:val="005B5E18"/>
    <w:rsid w:val="005C01CB"/>
    <w:rsid w:val="005C1850"/>
    <w:rsid w:val="005C1EAE"/>
    <w:rsid w:val="005C2FD8"/>
    <w:rsid w:val="005C3DA3"/>
    <w:rsid w:val="005C5605"/>
    <w:rsid w:val="005C60E0"/>
    <w:rsid w:val="005C66FE"/>
    <w:rsid w:val="005C7F26"/>
    <w:rsid w:val="005D05D4"/>
    <w:rsid w:val="005D0ACC"/>
    <w:rsid w:val="005D184E"/>
    <w:rsid w:val="005D2C0B"/>
    <w:rsid w:val="005D590D"/>
    <w:rsid w:val="005E0361"/>
    <w:rsid w:val="005E576E"/>
    <w:rsid w:val="005E691C"/>
    <w:rsid w:val="005F082A"/>
    <w:rsid w:val="005F3B40"/>
    <w:rsid w:val="005F5015"/>
    <w:rsid w:val="005F516F"/>
    <w:rsid w:val="005F64C4"/>
    <w:rsid w:val="005F653D"/>
    <w:rsid w:val="005F678B"/>
    <w:rsid w:val="005F72F7"/>
    <w:rsid w:val="005F78A3"/>
    <w:rsid w:val="00601FB0"/>
    <w:rsid w:val="00605057"/>
    <w:rsid w:val="00605230"/>
    <w:rsid w:val="006053D2"/>
    <w:rsid w:val="00605F46"/>
    <w:rsid w:val="00606587"/>
    <w:rsid w:val="006076D4"/>
    <w:rsid w:val="00607ECB"/>
    <w:rsid w:val="00615255"/>
    <w:rsid w:val="00615A87"/>
    <w:rsid w:val="00616FFC"/>
    <w:rsid w:val="00617295"/>
    <w:rsid w:val="00617654"/>
    <w:rsid w:val="00622010"/>
    <w:rsid w:val="00622D19"/>
    <w:rsid w:val="00623D5D"/>
    <w:rsid w:val="00630378"/>
    <w:rsid w:val="0063204A"/>
    <w:rsid w:val="00632468"/>
    <w:rsid w:val="00634591"/>
    <w:rsid w:val="00634E86"/>
    <w:rsid w:val="00634FEA"/>
    <w:rsid w:val="006400C7"/>
    <w:rsid w:val="006403F7"/>
    <w:rsid w:val="00641132"/>
    <w:rsid w:val="00641F65"/>
    <w:rsid w:val="0064445F"/>
    <w:rsid w:val="006444BA"/>
    <w:rsid w:val="00645E31"/>
    <w:rsid w:val="0064766E"/>
    <w:rsid w:val="00647803"/>
    <w:rsid w:val="00651233"/>
    <w:rsid w:val="006531F8"/>
    <w:rsid w:val="00653949"/>
    <w:rsid w:val="00653F5B"/>
    <w:rsid w:val="00655C6A"/>
    <w:rsid w:val="00655E19"/>
    <w:rsid w:val="00661A92"/>
    <w:rsid w:val="00663078"/>
    <w:rsid w:val="00663678"/>
    <w:rsid w:val="006672B3"/>
    <w:rsid w:val="00667384"/>
    <w:rsid w:val="00672306"/>
    <w:rsid w:val="006748C5"/>
    <w:rsid w:val="00674EDC"/>
    <w:rsid w:val="00676AB6"/>
    <w:rsid w:val="00676FCA"/>
    <w:rsid w:val="006777F3"/>
    <w:rsid w:val="0068138D"/>
    <w:rsid w:val="00681450"/>
    <w:rsid w:val="00681BA7"/>
    <w:rsid w:val="00683043"/>
    <w:rsid w:val="0068328F"/>
    <w:rsid w:val="00683EF7"/>
    <w:rsid w:val="006844AE"/>
    <w:rsid w:val="00685E3A"/>
    <w:rsid w:val="006860A7"/>
    <w:rsid w:val="006874DA"/>
    <w:rsid w:val="006916B0"/>
    <w:rsid w:val="00693CF6"/>
    <w:rsid w:val="0069649D"/>
    <w:rsid w:val="0069776B"/>
    <w:rsid w:val="00697DD6"/>
    <w:rsid w:val="006A0A06"/>
    <w:rsid w:val="006A256B"/>
    <w:rsid w:val="006A6925"/>
    <w:rsid w:val="006B0802"/>
    <w:rsid w:val="006B26B7"/>
    <w:rsid w:val="006B2DCF"/>
    <w:rsid w:val="006B3C8D"/>
    <w:rsid w:val="006B5C5A"/>
    <w:rsid w:val="006B5C77"/>
    <w:rsid w:val="006B78C3"/>
    <w:rsid w:val="006C0189"/>
    <w:rsid w:val="006C1224"/>
    <w:rsid w:val="006C19C3"/>
    <w:rsid w:val="006C1BF9"/>
    <w:rsid w:val="006C1E36"/>
    <w:rsid w:val="006C2098"/>
    <w:rsid w:val="006C6884"/>
    <w:rsid w:val="006D2F06"/>
    <w:rsid w:val="006D3C7C"/>
    <w:rsid w:val="006D3F20"/>
    <w:rsid w:val="006D4456"/>
    <w:rsid w:val="006D4D27"/>
    <w:rsid w:val="006D51C5"/>
    <w:rsid w:val="006D51E5"/>
    <w:rsid w:val="006E0021"/>
    <w:rsid w:val="006E38DA"/>
    <w:rsid w:val="006E4E29"/>
    <w:rsid w:val="006E59F5"/>
    <w:rsid w:val="006E5C58"/>
    <w:rsid w:val="006E6648"/>
    <w:rsid w:val="006F024D"/>
    <w:rsid w:val="006F0CCC"/>
    <w:rsid w:val="006F5773"/>
    <w:rsid w:val="006F5AFB"/>
    <w:rsid w:val="006F727B"/>
    <w:rsid w:val="00700020"/>
    <w:rsid w:val="00700E01"/>
    <w:rsid w:val="00702363"/>
    <w:rsid w:val="00704070"/>
    <w:rsid w:val="00706C4A"/>
    <w:rsid w:val="007071E0"/>
    <w:rsid w:val="0071266E"/>
    <w:rsid w:val="0071519E"/>
    <w:rsid w:val="00717D65"/>
    <w:rsid w:val="0072510E"/>
    <w:rsid w:val="0072561B"/>
    <w:rsid w:val="00725C73"/>
    <w:rsid w:val="00725E97"/>
    <w:rsid w:val="007274DA"/>
    <w:rsid w:val="0073008B"/>
    <w:rsid w:val="00730665"/>
    <w:rsid w:val="007342CF"/>
    <w:rsid w:val="00734BC8"/>
    <w:rsid w:val="00740C06"/>
    <w:rsid w:val="00740F12"/>
    <w:rsid w:val="00742729"/>
    <w:rsid w:val="00743E07"/>
    <w:rsid w:val="00745072"/>
    <w:rsid w:val="0074776F"/>
    <w:rsid w:val="00750139"/>
    <w:rsid w:val="00750227"/>
    <w:rsid w:val="00750456"/>
    <w:rsid w:val="007504B3"/>
    <w:rsid w:val="00751BE4"/>
    <w:rsid w:val="00751D57"/>
    <w:rsid w:val="00753996"/>
    <w:rsid w:val="00755C60"/>
    <w:rsid w:val="00757867"/>
    <w:rsid w:val="00760032"/>
    <w:rsid w:val="00764383"/>
    <w:rsid w:val="007654D6"/>
    <w:rsid w:val="00767D4C"/>
    <w:rsid w:val="0077126C"/>
    <w:rsid w:val="0077309C"/>
    <w:rsid w:val="00773162"/>
    <w:rsid w:val="00773785"/>
    <w:rsid w:val="0077504E"/>
    <w:rsid w:val="0078000A"/>
    <w:rsid w:val="00780500"/>
    <w:rsid w:val="00780A4A"/>
    <w:rsid w:val="00784E9E"/>
    <w:rsid w:val="007860CC"/>
    <w:rsid w:val="0078618A"/>
    <w:rsid w:val="00792996"/>
    <w:rsid w:val="00793BF4"/>
    <w:rsid w:val="007948AE"/>
    <w:rsid w:val="007A21E8"/>
    <w:rsid w:val="007A47A3"/>
    <w:rsid w:val="007A5416"/>
    <w:rsid w:val="007A5CDE"/>
    <w:rsid w:val="007A6A11"/>
    <w:rsid w:val="007B2B0B"/>
    <w:rsid w:val="007B2BDD"/>
    <w:rsid w:val="007B4216"/>
    <w:rsid w:val="007B6111"/>
    <w:rsid w:val="007B636E"/>
    <w:rsid w:val="007C03E7"/>
    <w:rsid w:val="007C1C0A"/>
    <w:rsid w:val="007C1E4E"/>
    <w:rsid w:val="007C3A37"/>
    <w:rsid w:val="007C3D93"/>
    <w:rsid w:val="007C4329"/>
    <w:rsid w:val="007C6594"/>
    <w:rsid w:val="007D006C"/>
    <w:rsid w:val="007D1062"/>
    <w:rsid w:val="007D164C"/>
    <w:rsid w:val="007D1935"/>
    <w:rsid w:val="007D6C3B"/>
    <w:rsid w:val="007D72C0"/>
    <w:rsid w:val="007D7BB7"/>
    <w:rsid w:val="007E0DA3"/>
    <w:rsid w:val="007E13E5"/>
    <w:rsid w:val="007E2AA7"/>
    <w:rsid w:val="007E3C6D"/>
    <w:rsid w:val="007E4D5A"/>
    <w:rsid w:val="007E7857"/>
    <w:rsid w:val="007E7D97"/>
    <w:rsid w:val="007F002D"/>
    <w:rsid w:val="007F00B1"/>
    <w:rsid w:val="007F2B62"/>
    <w:rsid w:val="007F5A6E"/>
    <w:rsid w:val="007F77D1"/>
    <w:rsid w:val="007F7A8D"/>
    <w:rsid w:val="00800068"/>
    <w:rsid w:val="008012A9"/>
    <w:rsid w:val="00801ED4"/>
    <w:rsid w:val="008046A3"/>
    <w:rsid w:val="00812AE1"/>
    <w:rsid w:val="00813747"/>
    <w:rsid w:val="00815B2F"/>
    <w:rsid w:val="008175D7"/>
    <w:rsid w:val="008179ED"/>
    <w:rsid w:val="0082485C"/>
    <w:rsid w:val="008251EE"/>
    <w:rsid w:val="00825F83"/>
    <w:rsid w:val="00826B0F"/>
    <w:rsid w:val="00826D95"/>
    <w:rsid w:val="00826E4E"/>
    <w:rsid w:val="0082775E"/>
    <w:rsid w:val="00827866"/>
    <w:rsid w:val="0083283B"/>
    <w:rsid w:val="00832E8F"/>
    <w:rsid w:val="0083391D"/>
    <w:rsid w:val="00834263"/>
    <w:rsid w:val="008347DE"/>
    <w:rsid w:val="00836BEF"/>
    <w:rsid w:val="00840987"/>
    <w:rsid w:val="00842C52"/>
    <w:rsid w:val="00846B4C"/>
    <w:rsid w:val="00850036"/>
    <w:rsid w:val="0085141B"/>
    <w:rsid w:val="00852416"/>
    <w:rsid w:val="00856937"/>
    <w:rsid w:val="008576D8"/>
    <w:rsid w:val="00857B42"/>
    <w:rsid w:val="00857BE1"/>
    <w:rsid w:val="00866995"/>
    <w:rsid w:val="00867226"/>
    <w:rsid w:val="00870D6E"/>
    <w:rsid w:val="00872505"/>
    <w:rsid w:val="008725CE"/>
    <w:rsid w:val="00872D79"/>
    <w:rsid w:val="00873BA6"/>
    <w:rsid w:val="0088092F"/>
    <w:rsid w:val="00882445"/>
    <w:rsid w:val="0088298B"/>
    <w:rsid w:val="008831E9"/>
    <w:rsid w:val="0088391A"/>
    <w:rsid w:val="00886AAD"/>
    <w:rsid w:val="0088750B"/>
    <w:rsid w:val="008875E4"/>
    <w:rsid w:val="00890F10"/>
    <w:rsid w:val="00892E55"/>
    <w:rsid w:val="008937DE"/>
    <w:rsid w:val="008956B8"/>
    <w:rsid w:val="008960BB"/>
    <w:rsid w:val="008A254F"/>
    <w:rsid w:val="008A5125"/>
    <w:rsid w:val="008A6C0E"/>
    <w:rsid w:val="008A6E8F"/>
    <w:rsid w:val="008B1AFA"/>
    <w:rsid w:val="008B1C05"/>
    <w:rsid w:val="008B2E6C"/>
    <w:rsid w:val="008B3094"/>
    <w:rsid w:val="008B4506"/>
    <w:rsid w:val="008B481A"/>
    <w:rsid w:val="008B4E0B"/>
    <w:rsid w:val="008B6BE8"/>
    <w:rsid w:val="008B75A2"/>
    <w:rsid w:val="008C2622"/>
    <w:rsid w:val="008C2740"/>
    <w:rsid w:val="008C440B"/>
    <w:rsid w:val="008C47D8"/>
    <w:rsid w:val="008C6266"/>
    <w:rsid w:val="008C68A3"/>
    <w:rsid w:val="008D12F3"/>
    <w:rsid w:val="008D58C5"/>
    <w:rsid w:val="008D5A69"/>
    <w:rsid w:val="008E181E"/>
    <w:rsid w:val="008E2D52"/>
    <w:rsid w:val="008E36AC"/>
    <w:rsid w:val="008E36B8"/>
    <w:rsid w:val="008E3DBD"/>
    <w:rsid w:val="008E4302"/>
    <w:rsid w:val="008E43A9"/>
    <w:rsid w:val="008E47C1"/>
    <w:rsid w:val="008E7BB5"/>
    <w:rsid w:val="008F41B9"/>
    <w:rsid w:val="008F47B6"/>
    <w:rsid w:val="008F603D"/>
    <w:rsid w:val="008F7024"/>
    <w:rsid w:val="009007DB"/>
    <w:rsid w:val="009030ED"/>
    <w:rsid w:val="009045CE"/>
    <w:rsid w:val="00904B35"/>
    <w:rsid w:val="00907260"/>
    <w:rsid w:val="00910D6C"/>
    <w:rsid w:val="00911C50"/>
    <w:rsid w:val="0091372A"/>
    <w:rsid w:val="00914755"/>
    <w:rsid w:val="00916C08"/>
    <w:rsid w:val="0092010F"/>
    <w:rsid w:val="00920EF9"/>
    <w:rsid w:val="0092155D"/>
    <w:rsid w:val="00922283"/>
    <w:rsid w:val="00922F5D"/>
    <w:rsid w:val="00923367"/>
    <w:rsid w:val="00923716"/>
    <w:rsid w:val="00924793"/>
    <w:rsid w:val="009252E7"/>
    <w:rsid w:val="009257BD"/>
    <w:rsid w:val="00925854"/>
    <w:rsid w:val="00925AC6"/>
    <w:rsid w:val="00927999"/>
    <w:rsid w:val="00927F71"/>
    <w:rsid w:val="00931BDE"/>
    <w:rsid w:val="0093297C"/>
    <w:rsid w:val="009363D6"/>
    <w:rsid w:val="0094256B"/>
    <w:rsid w:val="00942E20"/>
    <w:rsid w:val="00943F52"/>
    <w:rsid w:val="00946E13"/>
    <w:rsid w:val="009511D7"/>
    <w:rsid w:val="0095302D"/>
    <w:rsid w:val="0095386F"/>
    <w:rsid w:val="00953B08"/>
    <w:rsid w:val="009615C0"/>
    <w:rsid w:val="00962B40"/>
    <w:rsid w:val="00963FD9"/>
    <w:rsid w:val="00967937"/>
    <w:rsid w:val="0097024F"/>
    <w:rsid w:val="00970F43"/>
    <w:rsid w:val="009720F3"/>
    <w:rsid w:val="00972172"/>
    <w:rsid w:val="00974E97"/>
    <w:rsid w:val="00975331"/>
    <w:rsid w:val="00976735"/>
    <w:rsid w:val="00976DF4"/>
    <w:rsid w:val="00977ECB"/>
    <w:rsid w:val="009837E5"/>
    <w:rsid w:val="00983D7A"/>
    <w:rsid w:val="009843D0"/>
    <w:rsid w:val="009874E9"/>
    <w:rsid w:val="0098795E"/>
    <w:rsid w:val="00992639"/>
    <w:rsid w:val="009944EC"/>
    <w:rsid w:val="009946E6"/>
    <w:rsid w:val="009952FD"/>
    <w:rsid w:val="00995E08"/>
    <w:rsid w:val="00996127"/>
    <w:rsid w:val="009961B9"/>
    <w:rsid w:val="00997E1F"/>
    <w:rsid w:val="009A12A3"/>
    <w:rsid w:val="009A3B87"/>
    <w:rsid w:val="009A5FB6"/>
    <w:rsid w:val="009B0334"/>
    <w:rsid w:val="009B22F4"/>
    <w:rsid w:val="009B587B"/>
    <w:rsid w:val="009B59BB"/>
    <w:rsid w:val="009B7354"/>
    <w:rsid w:val="009B7C80"/>
    <w:rsid w:val="009C0148"/>
    <w:rsid w:val="009C08F2"/>
    <w:rsid w:val="009C0C53"/>
    <w:rsid w:val="009C1813"/>
    <w:rsid w:val="009C30BB"/>
    <w:rsid w:val="009C3567"/>
    <w:rsid w:val="009C4552"/>
    <w:rsid w:val="009C60A9"/>
    <w:rsid w:val="009D2EF7"/>
    <w:rsid w:val="009D47A7"/>
    <w:rsid w:val="009D4AC6"/>
    <w:rsid w:val="009D523E"/>
    <w:rsid w:val="009D53C4"/>
    <w:rsid w:val="009D595E"/>
    <w:rsid w:val="009D7200"/>
    <w:rsid w:val="009E4C3D"/>
    <w:rsid w:val="009E5D00"/>
    <w:rsid w:val="009E6FD2"/>
    <w:rsid w:val="009E735A"/>
    <w:rsid w:val="009E79E4"/>
    <w:rsid w:val="009F03AA"/>
    <w:rsid w:val="009F4AD6"/>
    <w:rsid w:val="009F50BD"/>
    <w:rsid w:val="009F66E9"/>
    <w:rsid w:val="00A0272E"/>
    <w:rsid w:val="00A03105"/>
    <w:rsid w:val="00A05A74"/>
    <w:rsid w:val="00A06277"/>
    <w:rsid w:val="00A062DD"/>
    <w:rsid w:val="00A11305"/>
    <w:rsid w:val="00A11992"/>
    <w:rsid w:val="00A135EE"/>
    <w:rsid w:val="00A136EE"/>
    <w:rsid w:val="00A15D79"/>
    <w:rsid w:val="00A15DE9"/>
    <w:rsid w:val="00A1614B"/>
    <w:rsid w:val="00A16351"/>
    <w:rsid w:val="00A16EAC"/>
    <w:rsid w:val="00A22080"/>
    <w:rsid w:val="00A22535"/>
    <w:rsid w:val="00A23B95"/>
    <w:rsid w:val="00A2581D"/>
    <w:rsid w:val="00A26B1B"/>
    <w:rsid w:val="00A316D9"/>
    <w:rsid w:val="00A31884"/>
    <w:rsid w:val="00A365A4"/>
    <w:rsid w:val="00A37FAE"/>
    <w:rsid w:val="00A4085C"/>
    <w:rsid w:val="00A423D8"/>
    <w:rsid w:val="00A4382F"/>
    <w:rsid w:val="00A45056"/>
    <w:rsid w:val="00A474BC"/>
    <w:rsid w:val="00A50A00"/>
    <w:rsid w:val="00A57949"/>
    <w:rsid w:val="00A60DB6"/>
    <w:rsid w:val="00A627BA"/>
    <w:rsid w:val="00A63E0C"/>
    <w:rsid w:val="00A71744"/>
    <w:rsid w:val="00A71908"/>
    <w:rsid w:val="00A71D4C"/>
    <w:rsid w:val="00A7209C"/>
    <w:rsid w:val="00A72AD0"/>
    <w:rsid w:val="00A72F61"/>
    <w:rsid w:val="00A735F4"/>
    <w:rsid w:val="00A73E79"/>
    <w:rsid w:val="00A746BC"/>
    <w:rsid w:val="00A75274"/>
    <w:rsid w:val="00A75ABC"/>
    <w:rsid w:val="00A75DBC"/>
    <w:rsid w:val="00A76E22"/>
    <w:rsid w:val="00A80D39"/>
    <w:rsid w:val="00A81084"/>
    <w:rsid w:val="00A81D47"/>
    <w:rsid w:val="00A82C3A"/>
    <w:rsid w:val="00A83F5A"/>
    <w:rsid w:val="00A86B8C"/>
    <w:rsid w:val="00A87892"/>
    <w:rsid w:val="00A90236"/>
    <w:rsid w:val="00A91024"/>
    <w:rsid w:val="00A952D3"/>
    <w:rsid w:val="00A95BF8"/>
    <w:rsid w:val="00A96716"/>
    <w:rsid w:val="00A96943"/>
    <w:rsid w:val="00A97457"/>
    <w:rsid w:val="00A974EF"/>
    <w:rsid w:val="00A97527"/>
    <w:rsid w:val="00A97B4A"/>
    <w:rsid w:val="00A97E6C"/>
    <w:rsid w:val="00AA0FE1"/>
    <w:rsid w:val="00AA25A9"/>
    <w:rsid w:val="00AA2FD5"/>
    <w:rsid w:val="00AA36FD"/>
    <w:rsid w:val="00AB0911"/>
    <w:rsid w:val="00AB0B40"/>
    <w:rsid w:val="00AB1822"/>
    <w:rsid w:val="00AB1F58"/>
    <w:rsid w:val="00AB2270"/>
    <w:rsid w:val="00AB313E"/>
    <w:rsid w:val="00AB4E1B"/>
    <w:rsid w:val="00AB538B"/>
    <w:rsid w:val="00AB638D"/>
    <w:rsid w:val="00AB6405"/>
    <w:rsid w:val="00AB66BA"/>
    <w:rsid w:val="00AC3B2E"/>
    <w:rsid w:val="00AC57C2"/>
    <w:rsid w:val="00AC73C2"/>
    <w:rsid w:val="00AD011C"/>
    <w:rsid w:val="00AD47CA"/>
    <w:rsid w:val="00AD5B0D"/>
    <w:rsid w:val="00AD5BD1"/>
    <w:rsid w:val="00AD7F16"/>
    <w:rsid w:val="00AE0051"/>
    <w:rsid w:val="00AE1418"/>
    <w:rsid w:val="00AE242B"/>
    <w:rsid w:val="00AE26FD"/>
    <w:rsid w:val="00AE37CF"/>
    <w:rsid w:val="00AE43CC"/>
    <w:rsid w:val="00AE4860"/>
    <w:rsid w:val="00AE5913"/>
    <w:rsid w:val="00AE5D6E"/>
    <w:rsid w:val="00AE63B2"/>
    <w:rsid w:val="00AE7BB9"/>
    <w:rsid w:val="00AF302E"/>
    <w:rsid w:val="00AF3158"/>
    <w:rsid w:val="00AF3799"/>
    <w:rsid w:val="00AF4269"/>
    <w:rsid w:val="00AF4A98"/>
    <w:rsid w:val="00AF4AEE"/>
    <w:rsid w:val="00AF4ECD"/>
    <w:rsid w:val="00B00821"/>
    <w:rsid w:val="00B01107"/>
    <w:rsid w:val="00B0208E"/>
    <w:rsid w:val="00B03046"/>
    <w:rsid w:val="00B0333D"/>
    <w:rsid w:val="00B044DD"/>
    <w:rsid w:val="00B059A4"/>
    <w:rsid w:val="00B079DF"/>
    <w:rsid w:val="00B10282"/>
    <w:rsid w:val="00B129FA"/>
    <w:rsid w:val="00B12E5E"/>
    <w:rsid w:val="00B14C99"/>
    <w:rsid w:val="00B174D3"/>
    <w:rsid w:val="00B1770B"/>
    <w:rsid w:val="00B21FBB"/>
    <w:rsid w:val="00B2468B"/>
    <w:rsid w:val="00B254DD"/>
    <w:rsid w:val="00B33013"/>
    <w:rsid w:val="00B343A1"/>
    <w:rsid w:val="00B349E4"/>
    <w:rsid w:val="00B40ED1"/>
    <w:rsid w:val="00B40F5C"/>
    <w:rsid w:val="00B42B67"/>
    <w:rsid w:val="00B4327A"/>
    <w:rsid w:val="00B51945"/>
    <w:rsid w:val="00B51CC1"/>
    <w:rsid w:val="00B52D6B"/>
    <w:rsid w:val="00B547A6"/>
    <w:rsid w:val="00B55991"/>
    <w:rsid w:val="00B57EF2"/>
    <w:rsid w:val="00B603D7"/>
    <w:rsid w:val="00B61DAE"/>
    <w:rsid w:val="00B64288"/>
    <w:rsid w:val="00B6430B"/>
    <w:rsid w:val="00B64A57"/>
    <w:rsid w:val="00B672DD"/>
    <w:rsid w:val="00B675A8"/>
    <w:rsid w:val="00B67D17"/>
    <w:rsid w:val="00B729E9"/>
    <w:rsid w:val="00B73D8C"/>
    <w:rsid w:val="00B764FB"/>
    <w:rsid w:val="00B77536"/>
    <w:rsid w:val="00B77D47"/>
    <w:rsid w:val="00B8015E"/>
    <w:rsid w:val="00B81CBA"/>
    <w:rsid w:val="00B82B9A"/>
    <w:rsid w:val="00B83A10"/>
    <w:rsid w:val="00B851A7"/>
    <w:rsid w:val="00B8776B"/>
    <w:rsid w:val="00B87E3B"/>
    <w:rsid w:val="00B90AEF"/>
    <w:rsid w:val="00B915EE"/>
    <w:rsid w:val="00B9187C"/>
    <w:rsid w:val="00B928B0"/>
    <w:rsid w:val="00B946C2"/>
    <w:rsid w:val="00B974E2"/>
    <w:rsid w:val="00B976E8"/>
    <w:rsid w:val="00BA022D"/>
    <w:rsid w:val="00BA0877"/>
    <w:rsid w:val="00BA1D5C"/>
    <w:rsid w:val="00BA2733"/>
    <w:rsid w:val="00BA3BBE"/>
    <w:rsid w:val="00BA3D4E"/>
    <w:rsid w:val="00BA4404"/>
    <w:rsid w:val="00BA5363"/>
    <w:rsid w:val="00BA53F1"/>
    <w:rsid w:val="00BA61C0"/>
    <w:rsid w:val="00BA6952"/>
    <w:rsid w:val="00BA6F0D"/>
    <w:rsid w:val="00BB08D5"/>
    <w:rsid w:val="00BB0E21"/>
    <w:rsid w:val="00BB257B"/>
    <w:rsid w:val="00BB28F7"/>
    <w:rsid w:val="00BB4804"/>
    <w:rsid w:val="00BB7221"/>
    <w:rsid w:val="00BB7B1B"/>
    <w:rsid w:val="00BB7C30"/>
    <w:rsid w:val="00BC00A9"/>
    <w:rsid w:val="00BC06DA"/>
    <w:rsid w:val="00BC0CC4"/>
    <w:rsid w:val="00BC0DF4"/>
    <w:rsid w:val="00BC1CBE"/>
    <w:rsid w:val="00BC34C4"/>
    <w:rsid w:val="00BC4F1B"/>
    <w:rsid w:val="00BC646B"/>
    <w:rsid w:val="00BC7436"/>
    <w:rsid w:val="00BD1B14"/>
    <w:rsid w:val="00BD23E7"/>
    <w:rsid w:val="00BD243F"/>
    <w:rsid w:val="00BD504C"/>
    <w:rsid w:val="00BD54D9"/>
    <w:rsid w:val="00BD5C43"/>
    <w:rsid w:val="00BD7826"/>
    <w:rsid w:val="00BE3B58"/>
    <w:rsid w:val="00BE3EF4"/>
    <w:rsid w:val="00BE5354"/>
    <w:rsid w:val="00BE5935"/>
    <w:rsid w:val="00BE5CDB"/>
    <w:rsid w:val="00BE7D93"/>
    <w:rsid w:val="00BF08C7"/>
    <w:rsid w:val="00BF0B48"/>
    <w:rsid w:val="00BF3AEA"/>
    <w:rsid w:val="00BF3F87"/>
    <w:rsid w:val="00C00565"/>
    <w:rsid w:val="00C017F8"/>
    <w:rsid w:val="00C02AA8"/>
    <w:rsid w:val="00C02BA4"/>
    <w:rsid w:val="00C03DD5"/>
    <w:rsid w:val="00C03FA4"/>
    <w:rsid w:val="00C05E0D"/>
    <w:rsid w:val="00C06396"/>
    <w:rsid w:val="00C103AB"/>
    <w:rsid w:val="00C10423"/>
    <w:rsid w:val="00C1162B"/>
    <w:rsid w:val="00C1233F"/>
    <w:rsid w:val="00C138EF"/>
    <w:rsid w:val="00C145E3"/>
    <w:rsid w:val="00C15970"/>
    <w:rsid w:val="00C16351"/>
    <w:rsid w:val="00C17302"/>
    <w:rsid w:val="00C210CB"/>
    <w:rsid w:val="00C21870"/>
    <w:rsid w:val="00C22F95"/>
    <w:rsid w:val="00C25182"/>
    <w:rsid w:val="00C253C8"/>
    <w:rsid w:val="00C26864"/>
    <w:rsid w:val="00C3079D"/>
    <w:rsid w:val="00C323FC"/>
    <w:rsid w:val="00C325C1"/>
    <w:rsid w:val="00C32988"/>
    <w:rsid w:val="00C32B7A"/>
    <w:rsid w:val="00C32CFE"/>
    <w:rsid w:val="00C32E11"/>
    <w:rsid w:val="00C333C0"/>
    <w:rsid w:val="00C337CE"/>
    <w:rsid w:val="00C34594"/>
    <w:rsid w:val="00C346E5"/>
    <w:rsid w:val="00C350E5"/>
    <w:rsid w:val="00C35E78"/>
    <w:rsid w:val="00C363AB"/>
    <w:rsid w:val="00C37BE1"/>
    <w:rsid w:val="00C402F4"/>
    <w:rsid w:val="00C4042B"/>
    <w:rsid w:val="00C41D4D"/>
    <w:rsid w:val="00C4497B"/>
    <w:rsid w:val="00C46258"/>
    <w:rsid w:val="00C463A8"/>
    <w:rsid w:val="00C4772E"/>
    <w:rsid w:val="00C47E9B"/>
    <w:rsid w:val="00C50F67"/>
    <w:rsid w:val="00C5213B"/>
    <w:rsid w:val="00C522A8"/>
    <w:rsid w:val="00C53F4F"/>
    <w:rsid w:val="00C55A5C"/>
    <w:rsid w:val="00C60149"/>
    <w:rsid w:val="00C64106"/>
    <w:rsid w:val="00C65334"/>
    <w:rsid w:val="00C659D7"/>
    <w:rsid w:val="00C67C62"/>
    <w:rsid w:val="00C703AD"/>
    <w:rsid w:val="00C7080A"/>
    <w:rsid w:val="00C71149"/>
    <w:rsid w:val="00C72B25"/>
    <w:rsid w:val="00C73064"/>
    <w:rsid w:val="00C731B6"/>
    <w:rsid w:val="00C75A77"/>
    <w:rsid w:val="00C80680"/>
    <w:rsid w:val="00C83CA2"/>
    <w:rsid w:val="00C85BB1"/>
    <w:rsid w:val="00C86ED2"/>
    <w:rsid w:val="00C8703D"/>
    <w:rsid w:val="00C90C87"/>
    <w:rsid w:val="00C9158B"/>
    <w:rsid w:val="00C94BDC"/>
    <w:rsid w:val="00C97423"/>
    <w:rsid w:val="00CA0742"/>
    <w:rsid w:val="00CA29E2"/>
    <w:rsid w:val="00CA3ADA"/>
    <w:rsid w:val="00CA4EFB"/>
    <w:rsid w:val="00CA552B"/>
    <w:rsid w:val="00CA5CF4"/>
    <w:rsid w:val="00CA5FE2"/>
    <w:rsid w:val="00CA7724"/>
    <w:rsid w:val="00CA7B3E"/>
    <w:rsid w:val="00CB1D88"/>
    <w:rsid w:val="00CB38D0"/>
    <w:rsid w:val="00CB4E94"/>
    <w:rsid w:val="00CB50A5"/>
    <w:rsid w:val="00CB777F"/>
    <w:rsid w:val="00CC515F"/>
    <w:rsid w:val="00CC5363"/>
    <w:rsid w:val="00CC7B0B"/>
    <w:rsid w:val="00CD0507"/>
    <w:rsid w:val="00CD0CBB"/>
    <w:rsid w:val="00CD1001"/>
    <w:rsid w:val="00CD1185"/>
    <w:rsid w:val="00CD1A66"/>
    <w:rsid w:val="00CD2F50"/>
    <w:rsid w:val="00CD591B"/>
    <w:rsid w:val="00CD7109"/>
    <w:rsid w:val="00CE1204"/>
    <w:rsid w:val="00CE3292"/>
    <w:rsid w:val="00CE4287"/>
    <w:rsid w:val="00CE4A68"/>
    <w:rsid w:val="00CE5EEE"/>
    <w:rsid w:val="00CE6DF1"/>
    <w:rsid w:val="00CF191F"/>
    <w:rsid w:val="00CF1930"/>
    <w:rsid w:val="00CF1A14"/>
    <w:rsid w:val="00CF27C0"/>
    <w:rsid w:val="00CF5276"/>
    <w:rsid w:val="00CF6B27"/>
    <w:rsid w:val="00CF6CFC"/>
    <w:rsid w:val="00CF7531"/>
    <w:rsid w:val="00D00A19"/>
    <w:rsid w:val="00D021BB"/>
    <w:rsid w:val="00D028F3"/>
    <w:rsid w:val="00D05DA8"/>
    <w:rsid w:val="00D06DF1"/>
    <w:rsid w:val="00D07CBF"/>
    <w:rsid w:val="00D10D0E"/>
    <w:rsid w:val="00D11E34"/>
    <w:rsid w:val="00D15EEE"/>
    <w:rsid w:val="00D17B95"/>
    <w:rsid w:val="00D20209"/>
    <w:rsid w:val="00D2165C"/>
    <w:rsid w:val="00D21FF4"/>
    <w:rsid w:val="00D220BB"/>
    <w:rsid w:val="00D2257F"/>
    <w:rsid w:val="00D249EE"/>
    <w:rsid w:val="00D2501A"/>
    <w:rsid w:val="00D2723F"/>
    <w:rsid w:val="00D3075D"/>
    <w:rsid w:val="00D31665"/>
    <w:rsid w:val="00D32487"/>
    <w:rsid w:val="00D34A54"/>
    <w:rsid w:val="00D36B53"/>
    <w:rsid w:val="00D42B47"/>
    <w:rsid w:val="00D44E5F"/>
    <w:rsid w:val="00D46856"/>
    <w:rsid w:val="00D46B13"/>
    <w:rsid w:val="00D46CA3"/>
    <w:rsid w:val="00D52102"/>
    <w:rsid w:val="00D521FB"/>
    <w:rsid w:val="00D52A37"/>
    <w:rsid w:val="00D53985"/>
    <w:rsid w:val="00D54CBB"/>
    <w:rsid w:val="00D61FFD"/>
    <w:rsid w:val="00D620C1"/>
    <w:rsid w:val="00D6300C"/>
    <w:rsid w:val="00D63575"/>
    <w:rsid w:val="00D63E55"/>
    <w:rsid w:val="00D64CBF"/>
    <w:rsid w:val="00D65921"/>
    <w:rsid w:val="00D65FCD"/>
    <w:rsid w:val="00D755E4"/>
    <w:rsid w:val="00D75FC7"/>
    <w:rsid w:val="00D76254"/>
    <w:rsid w:val="00D8100F"/>
    <w:rsid w:val="00D836AE"/>
    <w:rsid w:val="00D83A97"/>
    <w:rsid w:val="00D83ABE"/>
    <w:rsid w:val="00D83F9B"/>
    <w:rsid w:val="00D87539"/>
    <w:rsid w:val="00D90682"/>
    <w:rsid w:val="00D92210"/>
    <w:rsid w:val="00D93E60"/>
    <w:rsid w:val="00D9511F"/>
    <w:rsid w:val="00D95939"/>
    <w:rsid w:val="00D95B48"/>
    <w:rsid w:val="00DA01B3"/>
    <w:rsid w:val="00DA0642"/>
    <w:rsid w:val="00DA17EB"/>
    <w:rsid w:val="00DA5BF6"/>
    <w:rsid w:val="00DA61C3"/>
    <w:rsid w:val="00DA6EF7"/>
    <w:rsid w:val="00DB0A1F"/>
    <w:rsid w:val="00DB1357"/>
    <w:rsid w:val="00DB148C"/>
    <w:rsid w:val="00DB20EA"/>
    <w:rsid w:val="00DB22AF"/>
    <w:rsid w:val="00DB233B"/>
    <w:rsid w:val="00DB3B47"/>
    <w:rsid w:val="00DB3F9F"/>
    <w:rsid w:val="00DC00CC"/>
    <w:rsid w:val="00DC46BD"/>
    <w:rsid w:val="00DC4AFE"/>
    <w:rsid w:val="00DC5AF6"/>
    <w:rsid w:val="00DC5E09"/>
    <w:rsid w:val="00DC692C"/>
    <w:rsid w:val="00DD1D05"/>
    <w:rsid w:val="00DD24AF"/>
    <w:rsid w:val="00DD2B44"/>
    <w:rsid w:val="00DD5B09"/>
    <w:rsid w:val="00DD6499"/>
    <w:rsid w:val="00DD66AE"/>
    <w:rsid w:val="00DD692A"/>
    <w:rsid w:val="00DD6CE8"/>
    <w:rsid w:val="00DD7680"/>
    <w:rsid w:val="00DD7B4B"/>
    <w:rsid w:val="00DE305B"/>
    <w:rsid w:val="00DE34F8"/>
    <w:rsid w:val="00DE61FB"/>
    <w:rsid w:val="00DE6DD6"/>
    <w:rsid w:val="00DE7FEC"/>
    <w:rsid w:val="00DF225F"/>
    <w:rsid w:val="00DF2C01"/>
    <w:rsid w:val="00DF3BA3"/>
    <w:rsid w:val="00DF49A3"/>
    <w:rsid w:val="00DF4D85"/>
    <w:rsid w:val="00DF782E"/>
    <w:rsid w:val="00DF7F8E"/>
    <w:rsid w:val="00E023F9"/>
    <w:rsid w:val="00E0266E"/>
    <w:rsid w:val="00E0365E"/>
    <w:rsid w:val="00E04BD6"/>
    <w:rsid w:val="00E05E1C"/>
    <w:rsid w:val="00E06F8F"/>
    <w:rsid w:val="00E10D6A"/>
    <w:rsid w:val="00E133BB"/>
    <w:rsid w:val="00E15BF8"/>
    <w:rsid w:val="00E220C4"/>
    <w:rsid w:val="00E22877"/>
    <w:rsid w:val="00E228C0"/>
    <w:rsid w:val="00E22E5C"/>
    <w:rsid w:val="00E232B8"/>
    <w:rsid w:val="00E352E5"/>
    <w:rsid w:val="00E3663A"/>
    <w:rsid w:val="00E40844"/>
    <w:rsid w:val="00E412D8"/>
    <w:rsid w:val="00E45A34"/>
    <w:rsid w:val="00E46EFF"/>
    <w:rsid w:val="00E50861"/>
    <w:rsid w:val="00E5151C"/>
    <w:rsid w:val="00E54E45"/>
    <w:rsid w:val="00E61623"/>
    <w:rsid w:val="00E64CC3"/>
    <w:rsid w:val="00E6548F"/>
    <w:rsid w:val="00E655FF"/>
    <w:rsid w:val="00E66D85"/>
    <w:rsid w:val="00E705A5"/>
    <w:rsid w:val="00E70CAC"/>
    <w:rsid w:val="00E7220B"/>
    <w:rsid w:val="00E725B1"/>
    <w:rsid w:val="00E75B90"/>
    <w:rsid w:val="00E772B5"/>
    <w:rsid w:val="00E837C4"/>
    <w:rsid w:val="00E84B9B"/>
    <w:rsid w:val="00E85B2C"/>
    <w:rsid w:val="00E86002"/>
    <w:rsid w:val="00E91665"/>
    <w:rsid w:val="00E927A9"/>
    <w:rsid w:val="00E93EBD"/>
    <w:rsid w:val="00E97205"/>
    <w:rsid w:val="00E97217"/>
    <w:rsid w:val="00EA07DF"/>
    <w:rsid w:val="00EA095A"/>
    <w:rsid w:val="00EA1E72"/>
    <w:rsid w:val="00EA2A33"/>
    <w:rsid w:val="00EA4C60"/>
    <w:rsid w:val="00EB460C"/>
    <w:rsid w:val="00EB475D"/>
    <w:rsid w:val="00EB672B"/>
    <w:rsid w:val="00EC27E5"/>
    <w:rsid w:val="00EC2A9C"/>
    <w:rsid w:val="00EC2CB3"/>
    <w:rsid w:val="00EC3748"/>
    <w:rsid w:val="00EC6466"/>
    <w:rsid w:val="00ED1ADC"/>
    <w:rsid w:val="00ED3186"/>
    <w:rsid w:val="00ED460B"/>
    <w:rsid w:val="00ED6217"/>
    <w:rsid w:val="00ED62E1"/>
    <w:rsid w:val="00ED6DD0"/>
    <w:rsid w:val="00ED6FCA"/>
    <w:rsid w:val="00EE055D"/>
    <w:rsid w:val="00EE16CE"/>
    <w:rsid w:val="00EE3424"/>
    <w:rsid w:val="00EE799D"/>
    <w:rsid w:val="00EE7DAF"/>
    <w:rsid w:val="00EF03C1"/>
    <w:rsid w:val="00EF2B4A"/>
    <w:rsid w:val="00EF6C19"/>
    <w:rsid w:val="00EF7394"/>
    <w:rsid w:val="00EF7D36"/>
    <w:rsid w:val="00F01F8E"/>
    <w:rsid w:val="00F0778B"/>
    <w:rsid w:val="00F10077"/>
    <w:rsid w:val="00F11487"/>
    <w:rsid w:val="00F11C1E"/>
    <w:rsid w:val="00F169AF"/>
    <w:rsid w:val="00F22E27"/>
    <w:rsid w:val="00F22F51"/>
    <w:rsid w:val="00F24191"/>
    <w:rsid w:val="00F24930"/>
    <w:rsid w:val="00F266B8"/>
    <w:rsid w:val="00F3246E"/>
    <w:rsid w:val="00F3313C"/>
    <w:rsid w:val="00F37051"/>
    <w:rsid w:val="00F37781"/>
    <w:rsid w:val="00F37BD6"/>
    <w:rsid w:val="00F37EAA"/>
    <w:rsid w:val="00F417A4"/>
    <w:rsid w:val="00F41F5C"/>
    <w:rsid w:val="00F45576"/>
    <w:rsid w:val="00F4631C"/>
    <w:rsid w:val="00F476BA"/>
    <w:rsid w:val="00F50982"/>
    <w:rsid w:val="00F527A4"/>
    <w:rsid w:val="00F52AC0"/>
    <w:rsid w:val="00F56130"/>
    <w:rsid w:val="00F5690E"/>
    <w:rsid w:val="00F57B51"/>
    <w:rsid w:val="00F609D3"/>
    <w:rsid w:val="00F61ABF"/>
    <w:rsid w:val="00F627BC"/>
    <w:rsid w:val="00F64577"/>
    <w:rsid w:val="00F6546B"/>
    <w:rsid w:val="00F70252"/>
    <w:rsid w:val="00F71DA0"/>
    <w:rsid w:val="00F71E5A"/>
    <w:rsid w:val="00F724B9"/>
    <w:rsid w:val="00F74063"/>
    <w:rsid w:val="00F80B39"/>
    <w:rsid w:val="00F81795"/>
    <w:rsid w:val="00F81D69"/>
    <w:rsid w:val="00F823CB"/>
    <w:rsid w:val="00F83DD6"/>
    <w:rsid w:val="00F85D46"/>
    <w:rsid w:val="00F85E3C"/>
    <w:rsid w:val="00F86483"/>
    <w:rsid w:val="00F8756B"/>
    <w:rsid w:val="00F90CA2"/>
    <w:rsid w:val="00F9234C"/>
    <w:rsid w:val="00F94344"/>
    <w:rsid w:val="00F94F71"/>
    <w:rsid w:val="00F95BB5"/>
    <w:rsid w:val="00F97514"/>
    <w:rsid w:val="00F97702"/>
    <w:rsid w:val="00FA0FD0"/>
    <w:rsid w:val="00FA1858"/>
    <w:rsid w:val="00FA209C"/>
    <w:rsid w:val="00FA2720"/>
    <w:rsid w:val="00FA3215"/>
    <w:rsid w:val="00FB18A9"/>
    <w:rsid w:val="00FB4C5C"/>
    <w:rsid w:val="00FB5E6D"/>
    <w:rsid w:val="00FB7455"/>
    <w:rsid w:val="00FC57A7"/>
    <w:rsid w:val="00FC5832"/>
    <w:rsid w:val="00FC7091"/>
    <w:rsid w:val="00FD08F2"/>
    <w:rsid w:val="00FD131E"/>
    <w:rsid w:val="00FD70B9"/>
    <w:rsid w:val="00FD7510"/>
    <w:rsid w:val="00FE0EAD"/>
    <w:rsid w:val="00FE1256"/>
    <w:rsid w:val="00FE14B0"/>
    <w:rsid w:val="00FE3E46"/>
    <w:rsid w:val="00FE4F63"/>
    <w:rsid w:val="00FE5507"/>
    <w:rsid w:val="00FE58AA"/>
    <w:rsid w:val="00FE6673"/>
    <w:rsid w:val="00FE6B32"/>
    <w:rsid w:val="00FE7402"/>
    <w:rsid w:val="00FF3892"/>
    <w:rsid w:val="00FF39DB"/>
    <w:rsid w:val="00FF467B"/>
    <w:rsid w:val="00FF4704"/>
    <w:rsid w:val="00FF54A4"/>
    <w:rsid w:val="00FF6C15"/>
    <w:rsid w:val="00FF7E04"/>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33121">
      <v:textbox inset="5.85pt,.7pt,5.85pt,.7pt"/>
    </o:shapedefaults>
    <o:shapelayout v:ext="edit">
      <o:idmap v:ext="edit" data="1"/>
    </o:shapelayout>
  </w:shapeDefaults>
  <w:decimalSymbol w:val="."/>
  <w:listSeparator w:val=","/>
  <w14:docId w14:val="6661E8F6"/>
  <w15:chartTrackingRefBased/>
  <w15:docId w15:val="{7827CC7B-771F-4739-A5B3-597529DEE4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46635"/>
    <w:pPr>
      <w:widowControl w:val="0"/>
      <w:overflowPunct w:val="0"/>
      <w:jc w:val="both"/>
      <w:textAlignment w:val="baseline"/>
    </w:pPr>
    <w:rPr>
      <w:rFonts w:ascii="Times New Roman" w:eastAsia="ＭＳ 明朝" w:hAnsi="Times New Roman" w:cs="ＭＳ 明朝" w:hint="eastAsia"/>
      <w:color w:val="000000"/>
      <w:kern w:val="0"/>
      <w:szCs w:val="20"/>
    </w:rPr>
  </w:style>
  <w:style w:type="paragraph" w:styleId="1">
    <w:name w:val="heading 1"/>
    <w:basedOn w:val="a"/>
    <w:next w:val="a"/>
    <w:link w:val="10"/>
    <w:uiPriority w:val="9"/>
    <w:qFormat/>
    <w:rsid w:val="008A6E8F"/>
    <w:pPr>
      <w:keepNext/>
      <w:outlineLvl w:val="0"/>
    </w:pPr>
    <w:rPr>
      <w:rFonts w:asciiTheme="majorHAnsi" w:eastAsiaTheme="majorEastAsia" w:hAnsiTheme="majorHAnsi" w:cstheme="majorBidi"/>
      <w:sz w:val="24"/>
      <w:szCs w:val="24"/>
    </w:rPr>
  </w:style>
  <w:style w:type="paragraph" w:styleId="2">
    <w:name w:val="heading 2"/>
    <w:basedOn w:val="a"/>
    <w:next w:val="a"/>
    <w:link w:val="20"/>
    <w:uiPriority w:val="9"/>
    <w:unhideWhenUsed/>
    <w:qFormat/>
    <w:rsid w:val="00924793"/>
    <w:pPr>
      <w:keepNext/>
      <w:outlineLvl w:val="1"/>
    </w:pPr>
    <w:rPr>
      <w:rFonts w:asciiTheme="majorHAnsi" w:eastAsiaTheme="majorEastAsia" w:hAnsiTheme="majorHAnsi" w:cstheme="majorBidi"/>
    </w:rPr>
  </w:style>
  <w:style w:type="paragraph" w:styleId="3">
    <w:name w:val="heading 3"/>
    <w:basedOn w:val="a"/>
    <w:next w:val="a"/>
    <w:link w:val="30"/>
    <w:uiPriority w:val="9"/>
    <w:semiHidden/>
    <w:unhideWhenUsed/>
    <w:qFormat/>
    <w:rsid w:val="008A6E8F"/>
    <w:pPr>
      <w:keepNext/>
      <w:ind w:leftChars="400" w:left="400"/>
      <w:outlineLvl w:val="2"/>
    </w:pPr>
    <w:rPr>
      <w:rFonts w:asciiTheme="majorHAnsi" w:eastAsiaTheme="majorEastAsia" w:hAnsiTheme="majorHAnsi" w:cstheme="majorBidi"/>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D521FB"/>
    <w:rPr>
      <w:rFonts w:asciiTheme="majorHAnsi" w:eastAsiaTheme="majorEastAsia" w:hAnsiTheme="majorHAnsi" w:cstheme="majorBidi"/>
      <w:sz w:val="18"/>
      <w:szCs w:val="18"/>
    </w:rPr>
  </w:style>
  <w:style w:type="character" w:customStyle="1" w:styleId="a4">
    <w:name w:val="吹き出し (文字)"/>
    <w:basedOn w:val="a0"/>
    <w:link w:val="a3"/>
    <w:uiPriority w:val="99"/>
    <w:semiHidden/>
    <w:rsid w:val="00D521FB"/>
    <w:rPr>
      <w:rFonts w:asciiTheme="majorHAnsi" w:eastAsiaTheme="majorEastAsia" w:hAnsiTheme="majorHAnsi" w:cstheme="majorBidi"/>
      <w:color w:val="000000"/>
      <w:kern w:val="0"/>
      <w:sz w:val="18"/>
      <w:szCs w:val="18"/>
    </w:rPr>
  </w:style>
  <w:style w:type="paragraph" w:styleId="a5">
    <w:name w:val="header"/>
    <w:basedOn w:val="a"/>
    <w:link w:val="a6"/>
    <w:uiPriority w:val="99"/>
    <w:unhideWhenUsed/>
    <w:rsid w:val="00301B6D"/>
    <w:pPr>
      <w:tabs>
        <w:tab w:val="center" w:pos="4252"/>
        <w:tab w:val="right" w:pos="8504"/>
      </w:tabs>
      <w:snapToGrid w:val="0"/>
    </w:pPr>
  </w:style>
  <w:style w:type="character" w:customStyle="1" w:styleId="a6">
    <w:name w:val="ヘッダー (文字)"/>
    <w:basedOn w:val="a0"/>
    <w:link w:val="a5"/>
    <w:uiPriority w:val="99"/>
    <w:rsid w:val="00301B6D"/>
    <w:rPr>
      <w:rFonts w:ascii="Times New Roman" w:eastAsia="ＭＳ 明朝" w:hAnsi="Times New Roman" w:cs="ＭＳ 明朝"/>
      <w:color w:val="000000"/>
      <w:kern w:val="0"/>
      <w:szCs w:val="20"/>
    </w:rPr>
  </w:style>
  <w:style w:type="paragraph" w:styleId="a7">
    <w:name w:val="footer"/>
    <w:basedOn w:val="a"/>
    <w:link w:val="a8"/>
    <w:uiPriority w:val="99"/>
    <w:unhideWhenUsed/>
    <w:rsid w:val="00301B6D"/>
    <w:pPr>
      <w:tabs>
        <w:tab w:val="center" w:pos="4252"/>
        <w:tab w:val="right" w:pos="8504"/>
      </w:tabs>
      <w:snapToGrid w:val="0"/>
    </w:pPr>
  </w:style>
  <w:style w:type="character" w:customStyle="1" w:styleId="a8">
    <w:name w:val="フッター (文字)"/>
    <w:basedOn w:val="a0"/>
    <w:link w:val="a7"/>
    <w:uiPriority w:val="99"/>
    <w:rsid w:val="00301B6D"/>
    <w:rPr>
      <w:rFonts w:ascii="Times New Roman" w:eastAsia="ＭＳ 明朝" w:hAnsi="Times New Roman" w:cs="ＭＳ 明朝"/>
      <w:color w:val="000000"/>
      <w:kern w:val="0"/>
      <w:szCs w:val="20"/>
    </w:rPr>
  </w:style>
  <w:style w:type="paragraph" w:styleId="a9">
    <w:name w:val="List Paragraph"/>
    <w:basedOn w:val="a"/>
    <w:uiPriority w:val="34"/>
    <w:qFormat/>
    <w:rsid w:val="00B67D17"/>
    <w:pPr>
      <w:ind w:leftChars="400" w:left="840"/>
    </w:pPr>
  </w:style>
  <w:style w:type="table" w:styleId="aa">
    <w:name w:val="Table Grid"/>
    <w:basedOn w:val="a1"/>
    <w:uiPriority w:val="39"/>
    <w:rsid w:val="002C582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b">
    <w:name w:val="Subtitle"/>
    <w:basedOn w:val="a"/>
    <w:next w:val="a"/>
    <w:link w:val="ac"/>
    <w:uiPriority w:val="11"/>
    <w:qFormat/>
    <w:rsid w:val="00924793"/>
    <w:pPr>
      <w:jc w:val="center"/>
      <w:outlineLvl w:val="1"/>
    </w:pPr>
    <w:rPr>
      <w:rFonts w:asciiTheme="majorHAnsi" w:eastAsia="ＭＳ ゴシック" w:hAnsiTheme="majorHAnsi" w:cstheme="majorBidi"/>
      <w:sz w:val="24"/>
      <w:szCs w:val="24"/>
    </w:rPr>
  </w:style>
  <w:style w:type="character" w:customStyle="1" w:styleId="ac">
    <w:name w:val="副題 (文字)"/>
    <w:basedOn w:val="a0"/>
    <w:link w:val="ab"/>
    <w:uiPriority w:val="11"/>
    <w:rsid w:val="00924793"/>
    <w:rPr>
      <w:rFonts w:asciiTheme="majorHAnsi" w:eastAsia="ＭＳ ゴシック" w:hAnsiTheme="majorHAnsi" w:cstheme="majorBidi"/>
      <w:color w:val="000000"/>
      <w:kern w:val="0"/>
      <w:sz w:val="24"/>
      <w:szCs w:val="24"/>
    </w:rPr>
  </w:style>
  <w:style w:type="character" w:customStyle="1" w:styleId="20">
    <w:name w:val="見出し 2 (文字)"/>
    <w:basedOn w:val="a0"/>
    <w:link w:val="2"/>
    <w:uiPriority w:val="9"/>
    <w:rsid w:val="00924793"/>
    <w:rPr>
      <w:rFonts w:asciiTheme="majorHAnsi" w:eastAsiaTheme="majorEastAsia" w:hAnsiTheme="majorHAnsi" w:cstheme="majorBidi"/>
      <w:color w:val="000000"/>
      <w:kern w:val="0"/>
      <w:szCs w:val="20"/>
    </w:rPr>
  </w:style>
  <w:style w:type="paragraph" w:styleId="ad">
    <w:name w:val="Title"/>
    <w:basedOn w:val="a"/>
    <w:next w:val="a"/>
    <w:link w:val="ae"/>
    <w:uiPriority w:val="10"/>
    <w:qFormat/>
    <w:rsid w:val="00924793"/>
    <w:pPr>
      <w:spacing w:before="240" w:after="120"/>
      <w:jc w:val="center"/>
      <w:outlineLvl w:val="0"/>
    </w:pPr>
    <w:rPr>
      <w:rFonts w:asciiTheme="majorHAnsi" w:eastAsia="ＭＳ ゴシック" w:hAnsiTheme="majorHAnsi" w:cstheme="majorBidi"/>
      <w:sz w:val="32"/>
      <w:szCs w:val="32"/>
    </w:rPr>
  </w:style>
  <w:style w:type="character" w:customStyle="1" w:styleId="ae">
    <w:name w:val="表題 (文字)"/>
    <w:basedOn w:val="a0"/>
    <w:link w:val="ad"/>
    <w:uiPriority w:val="10"/>
    <w:rsid w:val="00924793"/>
    <w:rPr>
      <w:rFonts w:asciiTheme="majorHAnsi" w:eastAsia="ＭＳ ゴシック" w:hAnsiTheme="majorHAnsi" w:cstheme="majorBidi"/>
      <w:color w:val="000000"/>
      <w:kern w:val="0"/>
      <w:sz w:val="32"/>
      <w:szCs w:val="32"/>
    </w:rPr>
  </w:style>
  <w:style w:type="paragraph" w:styleId="af">
    <w:name w:val="Date"/>
    <w:basedOn w:val="a"/>
    <w:next w:val="a"/>
    <w:link w:val="af0"/>
    <w:uiPriority w:val="99"/>
    <w:semiHidden/>
    <w:unhideWhenUsed/>
    <w:rsid w:val="00101457"/>
  </w:style>
  <w:style w:type="character" w:customStyle="1" w:styleId="af0">
    <w:name w:val="日付 (文字)"/>
    <w:basedOn w:val="a0"/>
    <w:link w:val="af"/>
    <w:uiPriority w:val="99"/>
    <w:semiHidden/>
    <w:rsid w:val="00101457"/>
    <w:rPr>
      <w:rFonts w:ascii="Times New Roman" w:eastAsia="ＭＳ 明朝" w:hAnsi="Times New Roman" w:cs="ＭＳ 明朝"/>
      <w:color w:val="000000"/>
      <w:kern w:val="0"/>
      <w:szCs w:val="20"/>
    </w:rPr>
  </w:style>
  <w:style w:type="character" w:customStyle="1" w:styleId="10">
    <w:name w:val="見出し 1 (文字)"/>
    <w:basedOn w:val="a0"/>
    <w:link w:val="1"/>
    <w:uiPriority w:val="9"/>
    <w:rsid w:val="008A6E8F"/>
    <w:rPr>
      <w:rFonts w:asciiTheme="majorHAnsi" w:eastAsiaTheme="majorEastAsia" w:hAnsiTheme="majorHAnsi" w:cstheme="majorBidi"/>
      <w:color w:val="000000"/>
      <w:kern w:val="0"/>
      <w:sz w:val="24"/>
      <w:szCs w:val="24"/>
    </w:rPr>
  </w:style>
  <w:style w:type="character" w:customStyle="1" w:styleId="30">
    <w:name w:val="見出し 3 (文字)"/>
    <w:basedOn w:val="a0"/>
    <w:link w:val="3"/>
    <w:uiPriority w:val="9"/>
    <w:semiHidden/>
    <w:rsid w:val="008A6E8F"/>
    <w:rPr>
      <w:rFonts w:asciiTheme="majorHAnsi" w:eastAsiaTheme="majorEastAsia" w:hAnsiTheme="majorHAnsi" w:cstheme="majorBidi"/>
      <w:color w:val="000000"/>
      <w:kern w:val="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5464278">
      <w:bodyDiv w:val="1"/>
      <w:marLeft w:val="0"/>
      <w:marRight w:val="0"/>
      <w:marTop w:val="0"/>
      <w:marBottom w:val="0"/>
      <w:divBdr>
        <w:top w:val="none" w:sz="0" w:space="0" w:color="auto"/>
        <w:left w:val="none" w:sz="0" w:space="0" w:color="auto"/>
        <w:bottom w:val="none" w:sz="0" w:space="0" w:color="auto"/>
        <w:right w:val="none" w:sz="0" w:space="0" w:color="auto"/>
      </w:divBdr>
    </w:div>
    <w:div w:id="448359477">
      <w:marLeft w:val="0"/>
      <w:marRight w:val="0"/>
      <w:marTop w:val="0"/>
      <w:marBottom w:val="0"/>
      <w:divBdr>
        <w:top w:val="none" w:sz="0" w:space="0" w:color="auto"/>
        <w:left w:val="none" w:sz="0" w:space="0" w:color="auto"/>
        <w:bottom w:val="none" w:sz="0" w:space="0" w:color="auto"/>
        <w:right w:val="none" w:sz="0" w:space="0" w:color="auto"/>
      </w:divBdr>
      <w:divsChild>
        <w:div w:id="1039089295">
          <w:marLeft w:val="0"/>
          <w:marRight w:val="0"/>
          <w:marTop w:val="0"/>
          <w:marBottom w:val="0"/>
          <w:divBdr>
            <w:top w:val="none" w:sz="0" w:space="0" w:color="auto"/>
            <w:left w:val="none" w:sz="0" w:space="0" w:color="auto"/>
            <w:bottom w:val="none" w:sz="0" w:space="0" w:color="auto"/>
            <w:right w:val="none" w:sz="0" w:space="0" w:color="auto"/>
          </w:divBdr>
          <w:divsChild>
            <w:div w:id="761680346">
              <w:marLeft w:val="0"/>
              <w:marRight w:val="0"/>
              <w:marTop w:val="0"/>
              <w:marBottom w:val="0"/>
              <w:divBdr>
                <w:top w:val="none" w:sz="0" w:space="0" w:color="auto"/>
                <w:left w:val="none" w:sz="0" w:space="0" w:color="auto"/>
                <w:bottom w:val="none" w:sz="0" w:space="0" w:color="auto"/>
                <w:right w:val="none" w:sz="0" w:space="0" w:color="auto"/>
              </w:divBdr>
              <w:divsChild>
                <w:div w:id="888611096">
                  <w:marLeft w:val="0"/>
                  <w:marRight w:val="0"/>
                  <w:marTop w:val="0"/>
                  <w:marBottom w:val="0"/>
                  <w:divBdr>
                    <w:top w:val="none" w:sz="0" w:space="0" w:color="auto"/>
                    <w:left w:val="none" w:sz="0" w:space="0" w:color="auto"/>
                    <w:bottom w:val="none" w:sz="0" w:space="0" w:color="auto"/>
                    <w:right w:val="none" w:sz="0" w:space="0" w:color="auto"/>
                  </w:divBdr>
                  <w:divsChild>
                    <w:div w:id="1723559163">
                      <w:marLeft w:val="0"/>
                      <w:marRight w:val="0"/>
                      <w:marTop w:val="0"/>
                      <w:marBottom w:val="0"/>
                      <w:divBdr>
                        <w:top w:val="none" w:sz="0" w:space="0" w:color="auto"/>
                        <w:left w:val="none" w:sz="0" w:space="0" w:color="auto"/>
                        <w:bottom w:val="none" w:sz="0" w:space="0" w:color="auto"/>
                        <w:right w:val="none" w:sz="0" w:space="0" w:color="auto"/>
                      </w:divBdr>
                      <w:divsChild>
                        <w:div w:id="2026906252">
                          <w:marLeft w:val="0"/>
                          <w:marRight w:val="0"/>
                          <w:marTop w:val="0"/>
                          <w:marBottom w:val="0"/>
                          <w:divBdr>
                            <w:top w:val="none" w:sz="0" w:space="0" w:color="auto"/>
                            <w:left w:val="none" w:sz="0" w:space="0" w:color="auto"/>
                            <w:bottom w:val="none" w:sz="0" w:space="0" w:color="auto"/>
                            <w:right w:val="none" w:sz="0" w:space="0" w:color="auto"/>
                          </w:divBdr>
                          <w:divsChild>
                            <w:div w:id="19781395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73166263">
                      <w:marLeft w:val="0"/>
                      <w:marRight w:val="0"/>
                      <w:marTop w:val="0"/>
                      <w:marBottom w:val="0"/>
                      <w:divBdr>
                        <w:top w:val="none" w:sz="0" w:space="0" w:color="auto"/>
                        <w:left w:val="none" w:sz="0" w:space="0" w:color="auto"/>
                        <w:bottom w:val="none" w:sz="0" w:space="0" w:color="auto"/>
                        <w:right w:val="none" w:sz="0" w:space="0" w:color="auto"/>
                      </w:divBdr>
                      <w:divsChild>
                        <w:div w:id="189300343">
                          <w:marLeft w:val="0"/>
                          <w:marRight w:val="0"/>
                          <w:marTop w:val="0"/>
                          <w:marBottom w:val="0"/>
                          <w:divBdr>
                            <w:top w:val="none" w:sz="0" w:space="0" w:color="auto"/>
                            <w:left w:val="none" w:sz="0" w:space="0" w:color="auto"/>
                            <w:bottom w:val="none" w:sz="0" w:space="0" w:color="auto"/>
                            <w:right w:val="none" w:sz="0" w:space="0" w:color="auto"/>
                          </w:divBdr>
                          <w:divsChild>
                            <w:div w:id="68119406">
                              <w:marLeft w:val="0"/>
                              <w:marRight w:val="0"/>
                              <w:marTop w:val="0"/>
                              <w:marBottom w:val="0"/>
                              <w:divBdr>
                                <w:top w:val="none" w:sz="0" w:space="0" w:color="auto"/>
                                <w:left w:val="none" w:sz="0" w:space="0" w:color="auto"/>
                                <w:bottom w:val="none" w:sz="0" w:space="0" w:color="auto"/>
                                <w:right w:val="none" w:sz="0" w:space="0" w:color="auto"/>
                              </w:divBdr>
                            </w:div>
                          </w:divsChild>
                        </w:div>
                        <w:div w:id="1441874823">
                          <w:marLeft w:val="0"/>
                          <w:marRight w:val="0"/>
                          <w:marTop w:val="0"/>
                          <w:marBottom w:val="0"/>
                          <w:divBdr>
                            <w:top w:val="none" w:sz="0" w:space="0" w:color="auto"/>
                            <w:left w:val="none" w:sz="0" w:space="0" w:color="auto"/>
                            <w:bottom w:val="none" w:sz="0" w:space="0" w:color="auto"/>
                            <w:right w:val="none" w:sz="0" w:space="0" w:color="auto"/>
                          </w:divBdr>
                        </w:div>
                      </w:divsChild>
                    </w:div>
                    <w:div w:id="424959060">
                      <w:marLeft w:val="0"/>
                      <w:marRight w:val="0"/>
                      <w:marTop w:val="0"/>
                      <w:marBottom w:val="0"/>
                      <w:divBdr>
                        <w:top w:val="none" w:sz="0" w:space="0" w:color="auto"/>
                        <w:left w:val="none" w:sz="0" w:space="0" w:color="auto"/>
                        <w:bottom w:val="none" w:sz="0" w:space="0" w:color="auto"/>
                        <w:right w:val="none" w:sz="0" w:space="0" w:color="auto"/>
                      </w:divBdr>
                      <w:divsChild>
                        <w:div w:id="255872263">
                          <w:marLeft w:val="0"/>
                          <w:marRight w:val="0"/>
                          <w:marTop w:val="0"/>
                          <w:marBottom w:val="0"/>
                          <w:divBdr>
                            <w:top w:val="none" w:sz="0" w:space="0" w:color="auto"/>
                            <w:left w:val="none" w:sz="0" w:space="0" w:color="auto"/>
                            <w:bottom w:val="none" w:sz="0" w:space="0" w:color="auto"/>
                            <w:right w:val="none" w:sz="0" w:space="0" w:color="auto"/>
                          </w:divBdr>
                          <w:divsChild>
                            <w:div w:id="2213343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0017935">
              <w:marLeft w:val="0"/>
              <w:marRight w:val="0"/>
              <w:marTop w:val="0"/>
              <w:marBottom w:val="0"/>
              <w:divBdr>
                <w:top w:val="none" w:sz="0" w:space="0" w:color="auto"/>
                <w:left w:val="none" w:sz="0" w:space="0" w:color="auto"/>
                <w:bottom w:val="none" w:sz="0" w:space="0" w:color="auto"/>
                <w:right w:val="none" w:sz="0" w:space="0" w:color="auto"/>
              </w:divBdr>
              <w:divsChild>
                <w:div w:id="1642348872">
                  <w:marLeft w:val="0"/>
                  <w:marRight w:val="0"/>
                  <w:marTop w:val="0"/>
                  <w:marBottom w:val="0"/>
                  <w:divBdr>
                    <w:top w:val="none" w:sz="0" w:space="0" w:color="auto"/>
                    <w:left w:val="none" w:sz="0" w:space="0" w:color="auto"/>
                    <w:bottom w:val="none" w:sz="0" w:space="0" w:color="auto"/>
                    <w:right w:val="none" w:sz="0" w:space="0" w:color="auto"/>
                  </w:divBdr>
                  <w:divsChild>
                    <w:div w:id="425806392">
                      <w:marLeft w:val="0"/>
                      <w:marRight w:val="0"/>
                      <w:marTop w:val="0"/>
                      <w:marBottom w:val="0"/>
                      <w:divBdr>
                        <w:top w:val="none" w:sz="0" w:space="0" w:color="auto"/>
                        <w:left w:val="none" w:sz="0" w:space="0" w:color="auto"/>
                        <w:bottom w:val="none" w:sz="0" w:space="0" w:color="auto"/>
                        <w:right w:val="none" w:sz="0" w:space="0" w:color="auto"/>
                      </w:divBdr>
                      <w:divsChild>
                        <w:div w:id="1453287595">
                          <w:marLeft w:val="0"/>
                          <w:marRight w:val="0"/>
                          <w:marTop w:val="0"/>
                          <w:marBottom w:val="0"/>
                          <w:divBdr>
                            <w:top w:val="none" w:sz="0" w:space="0" w:color="auto"/>
                            <w:left w:val="none" w:sz="0" w:space="0" w:color="auto"/>
                            <w:bottom w:val="none" w:sz="0" w:space="0" w:color="auto"/>
                            <w:right w:val="none" w:sz="0" w:space="0" w:color="auto"/>
                          </w:divBdr>
                          <w:divsChild>
                            <w:div w:id="1077551099">
                              <w:marLeft w:val="0"/>
                              <w:marRight w:val="0"/>
                              <w:marTop w:val="0"/>
                              <w:marBottom w:val="0"/>
                              <w:divBdr>
                                <w:top w:val="none" w:sz="0" w:space="0" w:color="auto"/>
                                <w:left w:val="none" w:sz="0" w:space="0" w:color="auto"/>
                                <w:bottom w:val="none" w:sz="0" w:space="0" w:color="auto"/>
                                <w:right w:val="none" w:sz="0" w:space="0" w:color="auto"/>
                              </w:divBdr>
                            </w:div>
                            <w:div w:id="2139491001">
                              <w:marLeft w:val="0"/>
                              <w:marRight w:val="0"/>
                              <w:marTop w:val="0"/>
                              <w:marBottom w:val="150"/>
                              <w:divBdr>
                                <w:top w:val="none" w:sz="0" w:space="0" w:color="auto"/>
                                <w:left w:val="none" w:sz="0" w:space="0" w:color="auto"/>
                                <w:bottom w:val="none" w:sz="0" w:space="0" w:color="auto"/>
                                <w:right w:val="none" w:sz="0" w:space="0" w:color="auto"/>
                              </w:divBdr>
                            </w:div>
                            <w:div w:id="1711034362">
                              <w:marLeft w:val="0"/>
                              <w:marRight w:val="0"/>
                              <w:marTop w:val="0"/>
                              <w:marBottom w:val="0"/>
                              <w:divBdr>
                                <w:top w:val="none" w:sz="0" w:space="0" w:color="auto"/>
                                <w:left w:val="none" w:sz="0" w:space="0" w:color="auto"/>
                                <w:bottom w:val="none" w:sz="0" w:space="0" w:color="auto"/>
                                <w:right w:val="none" w:sz="0" w:space="0" w:color="auto"/>
                              </w:divBdr>
                            </w:div>
                          </w:divsChild>
                        </w:div>
                        <w:div w:id="471095822">
                          <w:marLeft w:val="0"/>
                          <w:marRight w:val="0"/>
                          <w:marTop w:val="0"/>
                          <w:marBottom w:val="0"/>
                          <w:divBdr>
                            <w:top w:val="none" w:sz="0" w:space="0" w:color="auto"/>
                            <w:left w:val="none" w:sz="0" w:space="0" w:color="auto"/>
                            <w:bottom w:val="none" w:sz="0" w:space="0" w:color="auto"/>
                            <w:right w:val="none" w:sz="0" w:space="0" w:color="auto"/>
                          </w:divBdr>
                          <w:divsChild>
                            <w:div w:id="1172572118">
                              <w:marLeft w:val="-120"/>
                              <w:marRight w:val="0"/>
                              <w:marTop w:val="0"/>
                              <w:marBottom w:val="0"/>
                              <w:divBdr>
                                <w:top w:val="none" w:sz="0" w:space="0" w:color="auto"/>
                                <w:left w:val="none" w:sz="0" w:space="0" w:color="auto"/>
                                <w:bottom w:val="none" w:sz="0" w:space="0" w:color="auto"/>
                                <w:right w:val="none" w:sz="0" w:space="0" w:color="auto"/>
                              </w:divBdr>
                              <w:divsChild>
                                <w:div w:id="51394351">
                                  <w:marLeft w:val="0"/>
                                  <w:marRight w:val="0"/>
                                  <w:marTop w:val="0"/>
                                  <w:marBottom w:val="0"/>
                                  <w:divBdr>
                                    <w:top w:val="none" w:sz="0" w:space="0" w:color="auto"/>
                                    <w:left w:val="none" w:sz="0" w:space="0" w:color="auto"/>
                                    <w:bottom w:val="none" w:sz="0" w:space="0" w:color="auto"/>
                                    <w:right w:val="none" w:sz="0" w:space="0" w:color="auto"/>
                                  </w:divBdr>
                                </w:div>
                                <w:div w:id="736972860">
                                  <w:marLeft w:val="0"/>
                                  <w:marRight w:val="0"/>
                                  <w:marTop w:val="0"/>
                                  <w:marBottom w:val="0"/>
                                  <w:divBdr>
                                    <w:top w:val="none" w:sz="0" w:space="0" w:color="auto"/>
                                    <w:left w:val="none" w:sz="0" w:space="0" w:color="auto"/>
                                    <w:bottom w:val="none" w:sz="0" w:space="0" w:color="auto"/>
                                    <w:right w:val="none" w:sz="0" w:space="0" w:color="auto"/>
                                  </w:divBdr>
                                </w:div>
                                <w:div w:id="692999713">
                                  <w:marLeft w:val="0"/>
                                  <w:marRight w:val="0"/>
                                  <w:marTop w:val="0"/>
                                  <w:marBottom w:val="0"/>
                                  <w:divBdr>
                                    <w:top w:val="none" w:sz="0" w:space="0" w:color="auto"/>
                                    <w:left w:val="none" w:sz="0" w:space="0" w:color="auto"/>
                                    <w:bottom w:val="none" w:sz="0" w:space="0" w:color="auto"/>
                                    <w:right w:val="none" w:sz="0" w:space="0" w:color="auto"/>
                                  </w:divBdr>
                                </w:div>
                                <w:div w:id="1483079772">
                                  <w:marLeft w:val="0"/>
                                  <w:marRight w:val="0"/>
                                  <w:marTop w:val="0"/>
                                  <w:marBottom w:val="0"/>
                                  <w:divBdr>
                                    <w:top w:val="none" w:sz="0" w:space="0" w:color="auto"/>
                                    <w:left w:val="none" w:sz="0" w:space="0" w:color="auto"/>
                                    <w:bottom w:val="none" w:sz="0" w:space="0" w:color="auto"/>
                                    <w:right w:val="none" w:sz="0" w:space="0" w:color="auto"/>
                                  </w:divBdr>
                                </w:div>
                              </w:divsChild>
                            </w:div>
                            <w:div w:id="1735464875">
                              <w:marLeft w:val="0"/>
                              <w:marRight w:val="0"/>
                              <w:marTop w:val="0"/>
                              <w:marBottom w:val="0"/>
                              <w:divBdr>
                                <w:top w:val="none" w:sz="0" w:space="0" w:color="auto"/>
                                <w:left w:val="none" w:sz="0" w:space="0" w:color="auto"/>
                                <w:bottom w:val="none" w:sz="0" w:space="0" w:color="auto"/>
                                <w:right w:val="none" w:sz="0" w:space="0" w:color="auto"/>
                              </w:divBdr>
                              <w:divsChild>
                                <w:div w:id="3585486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0949652">
                          <w:marLeft w:val="0"/>
                          <w:marRight w:val="0"/>
                          <w:marTop w:val="0"/>
                          <w:marBottom w:val="0"/>
                          <w:divBdr>
                            <w:top w:val="none" w:sz="0" w:space="0" w:color="auto"/>
                            <w:left w:val="none" w:sz="0" w:space="0" w:color="auto"/>
                            <w:bottom w:val="none" w:sz="0" w:space="0" w:color="auto"/>
                            <w:right w:val="none" w:sz="0" w:space="0" w:color="auto"/>
                          </w:divBdr>
                          <w:divsChild>
                            <w:div w:id="566766076">
                              <w:marLeft w:val="0"/>
                              <w:marRight w:val="0"/>
                              <w:marTop w:val="0"/>
                              <w:marBottom w:val="0"/>
                              <w:divBdr>
                                <w:top w:val="none" w:sz="0" w:space="0" w:color="auto"/>
                                <w:left w:val="none" w:sz="0" w:space="0" w:color="auto"/>
                                <w:bottom w:val="none" w:sz="0" w:space="0" w:color="auto"/>
                                <w:right w:val="none" w:sz="0" w:space="0" w:color="auto"/>
                              </w:divBdr>
                              <w:divsChild>
                                <w:div w:id="1806773451">
                                  <w:marLeft w:val="0"/>
                                  <w:marRight w:val="0"/>
                                  <w:marTop w:val="0"/>
                                  <w:marBottom w:val="0"/>
                                  <w:divBdr>
                                    <w:top w:val="none" w:sz="0" w:space="0" w:color="auto"/>
                                    <w:left w:val="none" w:sz="0" w:space="0" w:color="auto"/>
                                    <w:bottom w:val="none" w:sz="0" w:space="0" w:color="auto"/>
                                    <w:right w:val="none" w:sz="0" w:space="0" w:color="auto"/>
                                  </w:divBdr>
                                </w:div>
                                <w:div w:id="126094043">
                                  <w:marLeft w:val="0"/>
                                  <w:marRight w:val="0"/>
                                  <w:marTop w:val="0"/>
                                  <w:marBottom w:val="0"/>
                                  <w:divBdr>
                                    <w:top w:val="none" w:sz="0" w:space="0" w:color="auto"/>
                                    <w:left w:val="none" w:sz="0" w:space="0" w:color="auto"/>
                                    <w:bottom w:val="none" w:sz="0" w:space="0" w:color="auto"/>
                                    <w:right w:val="none" w:sz="0" w:space="0" w:color="auto"/>
                                  </w:divBdr>
                                </w:div>
                                <w:div w:id="124397966">
                                  <w:marLeft w:val="0"/>
                                  <w:marRight w:val="0"/>
                                  <w:marTop w:val="0"/>
                                  <w:marBottom w:val="0"/>
                                  <w:divBdr>
                                    <w:top w:val="none" w:sz="0" w:space="0" w:color="auto"/>
                                    <w:left w:val="none" w:sz="0" w:space="0" w:color="auto"/>
                                    <w:bottom w:val="none" w:sz="0" w:space="0" w:color="auto"/>
                                    <w:right w:val="none" w:sz="0" w:space="0" w:color="auto"/>
                                  </w:divBdr>
                                </w:div>
                                <w:div w:id="984160013">
                                  <w:marLeft w:val="0"/>
                                  <w:marRight w:val="0"/>
                                  <w:marTop w:val="0"/>
                                  <w:marBottom w:val="0"/>
                                  <w:divBdr>
                                    <w:top w:val="none" w:sz="0" w:space="0" w:color="auto"/>
                                    <w:left w:val="none" w:sz="0" w:space="0" w:color="auto"/>
                                    <w:bottom w:val="none" w:sz="0" w:space="0" w:color="auto"/>
                                    <w:right w:val="none" w:sz="0" w:space="0" w:color="auto"/>
                                  </w:divBdr>
                                </w:div>
                                <w:div w:id="1340963150">
                                  <w:marLeft w:val="0"/>
                                  <w:marRight w:val="0"/>
                                  <w:marTop w:val="0"/>
                                  <w:marBottom w:val="0"/>
                                  <w:divBdr>
                                    <w:top w:val="none" w:sz="0" w:space="0" w:color="auto"/>
                                    <w:left w:val="none" w:sz="0" w:space="0" w:color="auto"/>
                                    <w:bottom w:val="none" w:sz="0" w:space="0" w:color="auto"/>
                                    <w:right w:val="none" w:sz="0" w:space="0" w:color="auto"/>
                                  </w:divBdr>
                                </w:div>
                                <w:div w:id="1503204933">
                                  <w:marLeft w:val="0"/>
                                  <w:marRight w:val="0"/>
                                  <w:marTop w:val="0"/>
                                  <w:marBottom w:val="0"/>
                                  <w:divBdr>
                                    <w:top w:val="none" w:sz="0" w:space="0" w:color="auto"/>
                                    <w:left w:val="none" w:sz="0" w:space="0" w:color="auto"/>
                                    <w:bottom w:val="none" w:sz="0" w:space="0" w:color="auto"/>
                                    <w:right w:val="none" w:sz="0" w:space="0" w:color="auto"/>
                                  </w:divBdr>
                                </w:div>
                                <w:div w:id="1875343076">
                                  <w:marLeft w:val="0"/>
                                  <w:marRight w:val="0"/>
                                  <w:marTop w:val="0"/>
                                  <w:marBottom w:val="0"/>
                                  <w:divBdr>
                                    <w:top w:val="none" w:sz="0" w:space="0" w:color="auto"/>
                                    <w:left w:val="none" w:sz="0" w:space="0" w:color="auto"/>
                                    <w:bottom w:val="none" w:sz="0" w:space="0" w:color="auto"/>
                                    <w:right w:val="none" w:sz="0" w:space="0" w:color="auto"/>
                                  </w:divBdr>
                                </w:div>
                              </w:divsChild>
                            </w:div>
                            <w:div w:id="1245341400">
                              <w:marLeft w:val="0"/>
                              <w:marRight w:val="0"/>
                              <w:marTop w:val="0"/>
                              <w:marBottom w:val="0"/>
                              <w:divBdr>
                                <w:top w:val="none" w:sz="0" w:space="0" w:color="auto"/>
                                <w:left w:val="none" w:sz="0" w:space="0" w:color="auto"/>
                                <w:bottom w:val="none" w:sz="0" w:space="0" w:color="auto"/>
                                <w:right w:val="none" w:sz="0" w:space="0" w:color="auto"/>
                              </w:divBdr>
                              <w:divsChild>
                                <w:div w:id="867259636">
                                  <w:marLeft w:val="0"/>
                                  <w:marRight w:val="0"/>
                                  <w:marTop w:val="0"/>
                                  <w:marBottom w:val="0"/>
                                  <w:divBdr>
                                    <w:top w:val="none" w:sz="0" w:space="0" w:color="auto"/>
                                    <w:left w:val="none" w:sz="0" w:space="0" w:color="auto"/>
                                    <w:bottom w:val="none" w:sz="0" w:space="0" w:color="auto"/>
                                    <w:right w:val="none" w:sz="0" w:space="0" w:color="auto"/>
                                  </w:divBdr>
                                </w:div>
                                <w:div w:id="950748371">
                                  <w:marLeft w:val="0"/>
                                  <w:marRight w:val="0"/>
                                  <w:marTop w:val="0"/>
                                  <w:marBottom w:val="0"/>
                                  <w:divBdr>
                                    <w:top w:val="none" w:sz="0" w:space="0" w:color="auto"/>
                                    <w:left w:val="none" w:sz="0" w:space="0" w:color="auto"/>
                                    <w:bottom w:val="none" w:sz="0" w:space="0" w:color="auto"/>
                                    <w:right w:val="none" w:sz="0" w:space="0" w:color="auto"/>
                                  </w:divBdr>
                                </w:div>
                                <w:div w:id="1947733849">
                                  <w:marLeft w:val="0"/>
                                  <w:marRight w:val="0"/>
                                  <w:marTop w:val="0"/>
                                  <w:marBottom w:val="0"/>
                                  <w:divBdr>
                                    <w:top w:val="none" w:sz="0" w:space="0" w:color="auto"/>
                                    <w:left w:val="none" w:sz="0" w:space="0" w:color="auto"/>
                                    <w:bottom w:val="none" w:sz="0" w:space="0" w:color="auto"/>
                                    <w:right w:val="none" w:sz="0" w:space="0" w:color="auto"/>
                                  </w:divBdr>
                                </w:div>
                                <w:div w:id="1207260143">
                                  <w:marLeft w:val="0"/>
                                  <w:marRight w:val="0"/>
                                  <w:marTop w:val="0"/>
                                  <w:marBottom w:val="0"/>
                                  <w:divBdr>
                                    <w:top w:val="none" w:sz="0" w:space="0" w:color="auto"/>
                                    <w:left w:val="none" w:sz="0" w:space="0" w:color="auto"/>
                                    <w:bottom w:val="none" w:sz="0" w:space="0" w:color="auto"/>
                                    <w:right w:val="none" w:sz="0" w:space="0" w:color="auto"/>
                                  </w:divBdr>
                                </w:div>
                                <w:div w:id="131142623">
                                  <w:marLeft w:val="0"/>
                                  <w:marRight w:val="0"/>
                                  <w:marTop w:val="0"/>
                                  <w:marBottom w:val="0"/>
                                  <w:divBdr>
                                    <w:top w:val="none" w:sz="0" w:space="0" w:color="auto"/>
                                    <w:left w:val="none" w:sz="0" w:space="0" w:color="auto"/>
                                    <w:bottom w:val="none" w:sz="0" w:space="0" w:color="auto"/>
                                    <w:right w:val="none" w:sz="0" w:space="0" w:color="auto"/>
                                  </w:divBdr>
                                </w:div>
                                <w:div w:id="1765762006">
                                  <w:marLeft w:val="0"/>
                                  <w:marRight w:val="0"/>
                                  <w:marTop w:val="0"/>
                                  <w:marBottom w:val="0"/>
                                  <w:divBdr>
                                    <w:top w:val="none" w:sz="0" w:space="0" w:color="auto"/>
                                    <w:left w:val="none" w:sz="0" w:space="0" w:color="auto"/>
                                    <w:bottom w:val="none" w:sz="0" w:space="0" w:color="auto"/>
                                    <w:right w:val="none" w:sz="0" w:space="0" w:color="auto"/>
                                  </w:divBdr>
                                </w:div>
                                <w:div w:id="999626175">
                                  <w:marLeft w:val="0"/>
                                  <w:marRight w:val="0"/>
                                  <w:marTop w:val="0"/>
                                  <w:marBottom w:val="0"/>
                                  <w:divBdr>
                                    <w:top w:val="none" w:sz="0" w:space="0" w:color="auto"/>
                                    <w:left w:val="none" w:sz="0" w:space="0" w:color="auto"/>
                                    <w:bottom w:val="none" w:sz="0" w:space="0" w:color="auto"/>
                                    <w:right w:val="none" w:sz="0" w:space="0" w:color="auto"/>
                                  </w:divBdr>
                                </w:div>
                              </w:divsChild>
                            </w:div>
                            <w:div w:id="958419413">
                              <w:marLeft w:val="0"/>
                              <w:marRight w:val="0"/>
                              <w:marTop w:val="0"/>
                              <w:marBottom w:val="0"/>
                              <w:divBdr>
                                <w:top w:val="none" w:sz="0" w:space="0" w:color="auto"/>
                                <w:left w:val="none" w:sz="0" w:space="0" w:color="auto"/>
                                <w:bottom w:val="none" w:sz="0" w:space="0" w:color="auto"/>
                                <w:right w:val="none" w:sz="0" w:space="0" w:color="auto"/>
                              </w:divBdr>
                              <w:divsChild>
                                <w:div w:id="316736773">
                                  <w:marLeft w:val="0"/>
                                  <w:marRight w:val="0"/>
                                  <w:marTop w:val="0"/>
                                  <w:marBottom w:val="0"/>
                                  <w:divBdr>
                                    <w:top w:val="none" w:sz="0" w:space="0" w:color="auto"/>
                                    <w:left w:val="none" w:sz="0" w:space="0" w:color="auto"/>
                                    <w:bottom w:val="none" w:sz="0" w:space="0" w:color="auto"/>
                                    <w:right w:val="none" w:sz="0" w:space="0" w:color="auto"/>
                                  </w:divBdr>
                                </w:div>
                                <w:div w:id="644893909">
                                  <w:marLeft w:val="0"/>
                                  <w:marRight w:val="0"/>
                                  <w:marTop w:val="0"/>
                                  <w:marBottom w:val="0"/>
                                  <w:divBdr>
                                    <w:top w:val="none" w:sz="0" w:space="0" w:color="auto"/>
                                    <w:left w:val="none" w:sz="0" w:space="0" w:color="auto"/>
                                    <w:bottom w:val="none" w:sz="0" w:space="0" w:color="auto"/>
                                    <w:right w:val="none" w:sz="0" w:space="0" w:color="auto"/>
                                  </w:divBdr>
                                </w:div>
                                <w:div w:id="916981172">
                                  <w:marLeft w:val="0"/>
                                  <w:marRight w:val="0"/>
                                  <w:marTop w:val="0"/>
                                  <w:marBottom w:val="0"/>
                                  <w:divBdr>
                                    <w:top w:val="none" w:sz="0" w:space="0" w:color="auto"/>
                                    <w:left w:val="none" w:sz="0" w:space="0" w:color="auto"/>
                                    <w:bottom w:val="none" w:sz="0" w:space="0" w:color="auto"/>
                                    <w:right w:val="none" w:sz="0" w:space="0" w:color="auto"/>
                                  </w:divBdr>
                                </w:div>
                                <w:div w:id="1532263044">
                                  <w:marLeft w:val="0"/>
                                  <w:marRight w:val="0"/>
                                  <w:marTop w:val="0"/>
                                  <w:marBottom w:val="0"/>
                                  <w:divBdr>
                                    <w:top w:val="none" w:sz="0" w:space="0" w:color="auto"/>
                                    <w:left w:val="none" w:sz="0" w:space="0" w:color="auto"/>
                                    <w:bottom w:val="none" w:sz="0" w:space="0" w:color="auto"/>
                                    <w:right w:val="none" w:sz="0" w:space="0" w:color="auto"/>
                                  </w:divBdr>
                                </w:div>
                              </w:divsChild>
                            </w:div>
                            <w:div w:id="467821137">
                              <w:marLeft w:val="0"/>
                              <w:marRight w:val="0"/>
                              <w:marTop w:val="0"/>
                              <w:marBottom w:val="0"/>
                              <w:divBdr>
                                <w:top w:val="none" w:sz="0" w:space="0" w:color="auto"/>
                                <w:left w:val="none" w:sz="0" w:space="0" w:color="auto"/>
                                <w:bottom w:val="none" w:sz="0" w:space="0" w:color="auto"/>
                                <w:right w:val="none" w:sz="0" w:space="0" w:color="auto"/>
                              </w:divBdr>
                              <w:divsChild>
                                <w:div w:id="7874997">
                                  <w:marLeft w:val="0"/>
                                  <w:marRight w:val="0"/>
                                  <w:marTop w:val="0"/>
                                  <w:marBottom w:val="0"/>
                                  <w:divBdr>
                                    <w:top w:val="none" w:sz="0" w:space="0" w:color="auto"/>
                                    <w:left w:val="none" w:sz="0" w:space="0" w:color="auto"/>
                                    <w:bottom w:val="none" w:sz="0" w:space="0" w:color="auto"/>
                                    <w:right w:val="none" w:sz="0" w:space="0" w:color="auto"/>
                                  </w:divBdr>
                                  <w:divsChild>
                                    <w:div w:id="1141189692">
                                      <w:marLeft w:val="0"/>
                                      <w:marRight w:val="0"/>
                                      <w:marTop w:val="0"/>
                                      <w:marBottom w:val="0"/>
                                      <w:divBdr>
                                        <w:top w:val="none" w:sz="0" w:space="0" w:color="auto"/>
                                        <w:left w:val="none" w:sz="0" w:space="0" w:color="auto"/>
                                        <w:bottom w:val="none" w:sz="0" w:space="0" w:color="auto"/>
                                        <w:right w:val="none" w:sz="0" w:space="0" w:color="auto"/>
                                      </w:divBdr>
                                      <w:divsChild>
                                        <w:div w:id="1118998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17360251">
                              <w:marLeft w:val="0"/>
                              <w:marRight w:val="0"/>
                              <w:marTop w:val="0"/>
                              <w:marBottom w:val="0"/>
                              <w:divBdr>
                                <w:top w:val="none" w:sz="0" w:space="0" w:color="auto"/>
                                <w:left w:val="none" w:sz="0" w:space="0" w:color="auto"/>
                                <w:bottom w:val="none" w:sz="0" w:space="0" w:color="auto"/>
                                <w:right w:val="none" w:sz="0" w:space="0" w:color="auto"/>
                              </w:divBdr>
                              <w:divsChild>
                                <w:div w:id="1970163186">
                                  <w:marLeft w:val="0"/>
                                  <w:marRight w:val="0"/>
                                  <w:marTop w:val="0"/>
                                  <w:marBottom w:val="0"/>
                                  <w:divBdr>
                                    <w:top w:val="none" w:sz="0" w:space="0" w:color="auto"/>
                                    <w:left w:val="none" w:sz="0" w:space="0" w:color="auto"/>
                                    <w:bottom w:val="none" w:sz="0" w:space="0" w:color="auto"/>
                                    <w:right w:val="none" w:sz="0" w:space="0" w:color="auto"/>
                                  </w:divBdr>
                                </w:div>
                                <w:div w:id="1666544083">
                                  <w:marLeft w:val="0"/>
                                  <w:marRight w:val="0"/>
                                  <w:marTop w:val="0"/>
                                  <w:marBottom w:val="0"/>
                                  <w:divBdr>
                                    <w:top w:val="none" w:sz="0" w:space="0" w:color="auto"/>
                                    <w:left w:val="none" w:sz="0" w:space="0" w:color="auto"/>
                                    <w:bottom w:val="none" w:sz="0" w:space="0" w:color="auto"/>
                                    <w:right w:val="none" w:sz="0" w:space="0" w:color="auto"/>
                                  </w:divBdr>
                                </w:div>
                                <w:div w:id="1119639647">
                                  <w:marLeft w:val="0"/>
                                  <w:marRight w:val="0"/>
                                  <w:marTop w:val="0"/>
                                  <w:marBottom w:val="0"/>
                                  <w:divBdr>
                                    <w:top w:val="none" w:sz="0" w:space="0" w:color="auto"/>
                                    <w:left w:val="none" w:sz="0" w:space="0" w:color="auto"/>
                                    <w:bottom w:val="none" w:sz="0" w:space="0" w:color="auto"/>
                                    <w:right w:val="none" w:sz="0" w:space="0" w:color="auto"/>
                                  </w:divBdr>
                                </w:div>
                                <w:div w:id="1616986438">
                                  <w:marLeft w:val="0"/>
                                  <w:marRight w:val="0"/>
                                  <w:marTop w:val="0"/>
                                  <w:marBottom w:val="0"/>
                                  <w:divBdr>
                                    <w:top w:val="none" w:sz="0" w:space="0" w:color="auto"/>
                                    <w:left w:val="none" w:sz="0" w:space="0" w:color="auto"/>
                                    <w:bottom w:val="none" w:sz="0" w:space="0" w:color="auto"/>
                                    <w:right w:val="none" w:sz="0" w:space="0" w:color="auto"/>
                                  </w:divBdr>
                                </w:div>
                                <w:div w:id="790593487">
                                  <w:marLeft w:val="0"/>
                                  <w:marRight w:val="0"/>
                                  <w:marTop w:val="0"/>
                                  <w:marBottom w:val="0"/>
                                  <w:divBdr>
                                    <w:top w:val="none" w:sz="0" w:space="0" w:color="auto"/>
                                    <w:left w:val="none" w:sz="0" w:space="0" w:color="auto"/>
                                    <w:bottom w:val="none" w:sz="0" w:space="0" w:color="auto"/>
                                    <w:right w:val="none" w:sz="0" w:space="0" w:color="auto"/>
                                  </w:divBdr>
                                </w:div>
                                <w:div w:id="1550604668">
                                  <w:marLeft w:val="0"/>
                                  <w:marRight w:val="0"/>
                                  <w:marTop w:val="0"/>
                                  <w:marBottom w:val="0"/>
                                  <w:divBdr>
                                    <w:top w:val="none" w:sz="0" w:space="0" w:color="auto"/>
                                    <w:left w:val="none" w:sz="0" w:space="0" w:color="auto"/>
                                    <w:bottom w:val="none" w:sz="0" w:space="0" w:color="auto"/>
                                    <w:right w:val="none" w:sz="0" w:space="0" w:color="auto"/>
                                  </w:divBdr>
                                </w:div>
                                <w:div w:id="465468420">
                                  <w:marLeft w:val="0"/>
                                  <w:marRight w:val="0"/>
                                  <w:marTop w:val="0"/>
                                  <w:marBottom w:val="0"/>
                                  <w:divBdr>
                                    <w:top w:val="none" w:sz="0" w:space="0" w:color="auto"/>
                                    <w:left w:val="none" w:sz="0" w:space="0" w:color="auto"/>
                                    <w:bottom w:val="none" w:sz="0" w:space="0" w:color="auto"/>
                                    <w:right w:val="none" w:sz="0" w:space="0" w:color="auto"/>
                                  </w:divBdr>
                                </w:div>
                              </w:divsChild>
                            </w:div>
                            <w:div w:id="1720591908">
                              <w:marLeft w:val="0"/>
                              <w:marRight w:val="0"/>
                              <w:marTop w:val="0"/>
                              <w:marBottom w:val="0"/>
                              <w:divBdr>
                                <w:top w:val="none" w:sz="0" w:space="0" w:color="auto"/>
                                <w:left w:val="none" w:sz="0" w:space="0" w:color="auto"/>
                                <w:bottom w:val="none" w:sz="0" w:space="0" w:color="auto"/>
                                <w:right w:val="none" w:sz="0" w:space="0" w:color="auto"/>
                              </w:divBdr>
                              <w:divsChild>
                                <w:div w:id="2138332537">
                                  <w:marLeft w:val="0"/>
                                  <w:marRight w:val="0"/>
                                  <w:marTop w:val="0"/>
                                  <w:marBottom w:val="0"/>
                                  <w:divBdr>
                                    <w:top w:val="none" w:sz="0" w:space="0" w:color="auto"/>
                                    <w:left w:val="none" w:sz="0" w:space="0" w:color="auto"/>
                                    <w:bottom w:val="none" w:sz="0" w:space="0" w:color="auto"/>
                                    <w:right w:val="none" w:sz="0" w:space="0" w:color="auto"/>
                                  </w:divBdr>
                                </w:div>
                                <w:div w:id="2109234372">
                                  <w:marLeft w:val="0"/>
                                  <w:marRight w:val="0"/>
                                  <w:marTop w:val="0"/>
                                  <w:marBottom w:val="0"/>
                                  <w:divBdr>
                                    <w:top w:val="none" w:sz="0" w:space="0" w:color="auto"/>
                                    <w:left w:val="none" w:sz="0" w:space="0" w:color="auto"/>
                                    <w:bottom w:val="none" w:sz="0" w:space="0" w:color="auto"/>
                                    <w:right w:val="none" w:sz="0" w:space="0" w:color="auto"/>
                                  </w:divBdr>
                                </w:div>
                                <w:div w:id="1574779745">
                                  <w:marLeft w:val="0"/>
                                  <w:marRight w:val="0"/>
                                  <w:marTop w:val="0"/>
                                  <w:marBottom w:val="0"/>
                                  <w:divBdr>
                                    <w:top w:val="none" w:sz="0" w:space="0" w:color="auto"/>
                                    <w:left w:val="none" w:sz="0" w:space="0" w:color="auto"/>
                                    <w:bottom w:val="none" w:sz="0" w:space="0" w:color="auto"/>
                                    <w:right w:val="none" w:sz="0" w:space="0" w:color="auto"/>
                                  </w:divBdr>
                                </w:div>
                                <w:div w:id="313535864">
                                  <w:marLeft w:val="0"/>
                                  <w:marRight w:val="0"/>
                                  <w:marTop w:val="0"/>
                                  <w:marBottom w:val="0"/>
                                  <w:divBdr>
                                    <w:top w:val="none" w:sz="0" w:space="0" w:color="auto"/>
                                    <w:left w:val="none" w:sz="0" w:space="0" w:color="auto"/>
                                    <w:bottom w:val="none" w:sz="0" w:space="0" w:color="auto"/>
                                    <w:right w:val="none" w:sz="0" w:space="0" w:color="auto"/>
                                  </w:divBdr>
                                </w:div>
                                <w:div w:id="1773237995">
                                  <w:marLeft w:val="0"/>
                                  <w:marRight w:val="0"/>
                                  <w:marTop w:val="0"/>
                                  <w:marBottom w:val="0"/>
                                  <w:divBdr>
                                    <w:top w:val="none" w:sz="0" w:space="0" w:color="auto"/>
                                    <w:left w:val="none" w:sz="0" w:space="0" w:color="auto"/>
                                    <w:bottom w:val="none" w:sz="0" w:space="0" w:color="auto"/>
                                    <w:right w:val="none" w:sz="0" w:space="0" w:color="auto"/>
                                  </w:divBdr>
                                </w:div>
                                <w:div w:id="1355888069">
                                  <w:marLeft w:val="0"/>
                                  <w:marRight w:val="0"/>
                                  <w:marTop w:val="0"/>
                                  <w:marBottom w:val="0"/>
                                  <w:divBdr>
                                    <w:top w:val="none" w:sz="0" w:space="0" w:color="auto"/>
                                    <w:left w:val="none" w:sz="0" w:space="0" w:color="auto"/>
                                    <w:bottom w:val="none" w:sz="0" w:space="0" w:color="auto"/>
                                    <w:right w:val="none" w:sz="0" w:space="0" w:color="auto"/>
                                  </w:divBdr>
                                </w:div>
                              </w:divsChild>
                            </w:div>
                            <w:div w:id="1501627312">
                              <w:marLeft w:val="0"/>
                              <w:marRight w:val="0"/>
                              <w:marTop w:val="0"/>
                              <w:marBottom w:val="0"/>
                              <w:divBdr>
                                <w:top w:val="none" w:sz="0" w:space="0" w:color="auto"/>
                                <w:left w:val="none" w:sz="0" w:space="0" w:color="auto"/>
                                <w:bottom w:val="none" w:sz="0" w:space="0" w:color="auto"/>
                                <w:right w:val="none" w:sz="0" w:space="0" w:color="auto"/>
                              </w:divBdr>
                              <w:divsChild>
                                <w:div w:id="939215929">
                                  <w:marLeft w:val="0"/>
                                  <w:marRight w:val="0"/>
                                  <w:marTop w:val="0"/>
                                  <w:marBottom w:val="0"/>
                                  <w:divBdr>
                                    <w:top w:val="none" w:sz="0" w:space="0" w:color="auto"/>
                                    <w:left w:val="none" w:sz="0" w:space="0" w:color="auto"/>
                                    <w:bottom w:val="none" w:sz="0" w:space="0" w:color="auto"/>
                                    <w:right w:val="none" w:sz="0" w:space="0" w:color="auto"/>
                                  </w:divBdr>
                                </w:div>
                                <w:div w:id="1429502118">
                                  <w:marLeft w:val="0"/>
                                  <w:marRight w:val="0"/>
                                  <w:marTop w:val="0"/>
                                  <w:marBottom w:val="0"/>
                                  <w:divBdr>
                                    <w:top w:val="none" w:sz="0" w:space="0" w:color="auto"/>
                                    <w:left w:val="none" w:sz="0" w:space="0" w:color="auto"/>
                                    <w:bottom w:val="none" w:sz="0" w:space="0" w:color="auto"/>
                                    <w:right w:val="none" w:sz="0" w:space="0" w:color="auto"/>
                                  </w:divBdr>
                                </w:div>
                                <w:div w:id="805314438">
                                  <w:marLeft w:val="0"/>
                                  <w:marRight w:val="0"/>
                                  <w:marTop w:val="0"/>
                                  <w:marBottom w:val="0"/>
                                  <w:divBdr>
                                    <w:top w:val="none" w:sz="0" w:space="0" w:color="auto"/>
                                    <w:left w:val="none" w:sz="0" w:space="0" w:color="auto"/>
                                    <w:bottom w:val="none" w:sz="0" w:space="0" w:color="auto"/>
                                    <w:right w:val="none" w:sz="0" w:space="0" w:color="auto"/>
                                  </w:divBdr>
                                </w:div>
                                <w:div w:id="1985117377">
                                  <w:marLeft w:val="0"/>
                                  <w:marRight w:val="0"/>
                                  <w:marTop w:val="0"/>
                                  <w:marBottom w:val="0"/>
                                  <w:divBdr>
                                    <w:top w:val="none" w:sz="0" w:space="0" w:color="auto"/>
                                    <w:left w:val="none" w:sz="0" w:space="0" w:color="auto"/>
                                    <w:bottom w:val="none" w:sz="0" w:space="0" w:color="auto"/>
                                    <w:right w:val="none" w:sz="0" w:space="0" w:color="auto"/>
                                  </w:divBdr>
                                </w:div>
                                <w:div w:id="606278619">
                                  <w:marLeft w:val="0"/>
                                  <w:marRight w:val="0"/>
                                  <w:marTop w:val="0"/>
                                  <w:marBottom w:val="0"/>
                                  <w:divBdr>
                                    <w:top w:val="none" w:sz="0" w:space="0" w:color="auto"/>
                                    <w:left w:val="none" w:sz="0" w:space="0" w:color="auto"/>
                                    <w:bottom w:val="none" w:sz="0" w:space="0" w:color="auto"/>
                                    <w:right w:val="none" w:sz="0" w:space="0" w:color="auto"/>
                                  </w:divBdr>
                                </w:div>
                                <w:div w:id="1209562789">
                                  <w:marLeft w:val="0"/>
                                  <w:marRight w:val="0"/>
                                  <w:marTop w:val="0"/>
                                  <w:marBottom w:val="0"/>
                                  <w:divBdr>
                                    <w:top w:val="none" w:sz="0" w:space="0" w:color="auto"/>
                                    <w:left w:val="none" w:sz="0" w:space="0" w:color="auto"/>
                                    <w:bottom w:val="none" w:sz="0" w:space="0" w:color="auto"/>
                                    <w:right w:val="none" w:sz="0" w:space="0" w:color="auto"/>
                                  </w:divBdr>
                                </w:div>
                                <w:div w:id="863790790">
                                  <w:marLeft w:val="0"/>
                                  <w:marRight w:val="0"/>
                                  <w:marTop w:val="0"/>
                                  <w:marBottom w:val="0"/>
                                  <w:divBdr>
                                    <w:top w:val="none" w:sz="0" w:space="0" w:color="auto"/>
                                    <w:left w:val="none" w:sz="0" w:space="0" w:color="auto"/>
                                    <w:bottom w:val="none" w:sz="0" w:space="0" w:color="auto"/>
                                    <w:right w:val="none" w:sz="0" w:space="0" w:color="auto"/>
                                  </w:divBdr>
                                </w:div>
                              </w:divsChild>
                            </w:div>
                            <w:div w:id="375356165">
                              <w:marLeft w:val="0"/>
                              <w:marRight w:val="0"/>
                              <w:marTop w:val="0"/>
                              <w:marBottom w:val="0"/>
                              <w:divBdr>
                                <w:top w:val="none" w:sz="0" w:space="0" w:color="auto"/>
                                <w:left w:val="none" w:sz="0" w:space="0" w:color="auto"/>
                                <w:bottom w:val="none" w:sz="0" w:space="0" w:color="auto"/>
                                <w:right w:val="none" w:sz="0" w:space="0" w:color="auto"/>
                              </w:divBdr>
                              <w:divsChild>
                                <w:div w:id="115872208">
                                  <w:marLeft w:val="0"/>
                                  <w:marRight w:val="0"/>
                                  <w:marTop w:val="0"/>
                                  <w:marBottom w:val="0"/>
                                  <w:divBdr>
                                    <w:top w:val="none" w:sz="0" w:space="0" w:color="auto"/>
                                    <w:left w:val="none" w:sz="0" w:space="0" w:color="auto"/>
                                    <w:bottom w:val="none" w:sz="0" w:space="0" w:color="auto"/>
                                    <w:right w:val="none" w:sz="0" w:space="0" w:color="auto"/>
                                  </w:divBdr>
                                </w:div>
                                <w:div w:id="1576013784">
                                  <w:marLeft w:val="0"/>
                                  <w:marRight w:val="0"/>
                                  <w:marTop w:val="0"/>
                                  <w:marBottom w:val="0"/>
                                  <w:divBdr>
                                    <w:top w:val="none" w:sz="0" w:space="0" w:color="auto"/>
                                    <w:left w:val="none" w:sz="0" w:space="0" w:color="auto"/>
                                    <w:bottom w:val="none" w:sz="0" w:space="0" w:color="auto"/>
                                    <w:right w:val="none" w:sz="0" w:space="0" w:color="auto"/>
                                  </w:divBdr>
                                </w:div>
                                <w:div w:id="1768573395">
                                  <w:marLeft w:val="0"/>
                                  <w:marRight w:val="0"/>
                                  <w:marTop w:val="0"/>
                                  <w:marBottom w:val="0"/>
                                  <w:divBdr>
                                    <w:top w:val="none" w:sz="0" w:space="0" w:color="auto"/>
                                    <w:left w:val="none" w:sz="0" w:space="0" w:color="auto"/>
                                    <w:bottom w:val="none" w:sz="0" w:space="0" w:color="auto"/>
                                    <w:right w:val="none" w:sz="0" w:space="0" w:color="auto"/>
                                  </w:divBdr>
                                </w:div>
                                <w:div w:id="979578187">
                                  <w:marLeft w:val="0"/>
                                  <w:marRight w:val="0"/>
                                  <w:marTop w:val="0"/>
                                  <w:marBottom w:val="0"/>
                                  <w:divBdr>
                                    <w:top w:val="none" w:sz="0" w:space="0" w:color="auto"/>
                                    <w:left w:val="none" w:sz="0" w:space="0" w:color="auto"/>
                                    <w:bottom w:val="none" w:sz="0" w:space="0" w:color="auto"/>
                                    <w:right w:val="none" w:sz="0" w:space="0" w:color="auto"/>
                                  </w:divBdr>
                                </w:div>
                                <w:div w:id="544293875">
                                  <w:marLeft w:val="0"/>
                                  <w:marRight w:val="0"/>
                                  <w:marTop w:val="0"/>
                                  <w:marBottom w:val="0"/>
                                  <w:divBdr>
                                    <w:top w:val="none" w:sz="0" w:space="0" w:color="auto"/>
                                    <w:left w:val="none" w:sz="0" w:space="0" w:color="auto"/>
                                    <w:bottom w:val="none" w:sz="0" w:space="0" w:color="auto"/>
                                    <w:right w:val="none" w:sz="0" w:space="0" w:color="auto"/>
                                  </w:divBdr>
                                </w:div>
                                <w:div w:id="1867328445">
                                  <w:marLeft w:val="0"/>
                                  <w:marRight w:val="0"/>
                                  <w:marTop w:val="0"/>
                                  <w:marBottom w:val="0"/>
                                  <w:divBdr>
                                    <w:top w:val="none" w:sz="0" w:space="0" w:color="auto"/>
                                    <w:left w:val="none" w:sz="0" w:space="0" w:color="auto"/>
                                    <w:bottom w:val="none" w:sz="0" w:space="0" w:color="auto"/>
                                    <w:right w:val="none" w:sz="0" w:space="0" w:color="auto"/>
                                  </w:divBdr>
                                </w:div>
                              </w:divsChild>
                            </w:div>
                            <w:div w:id="991062258">
                              <w:marLeft w:val="0"/>
                              <w:marRight w:val="0"/>
                              <w:marTop w:val="0"/>
                              <w:marBottom w:val="0"/>
                              <w:divBdr>
                                <w:top w:val="none" w:sz="0" w:space="0" w:color="auto"/>
                                <w:left w:val="none" w:sz="0" w:space="0" w:color="auto"/>
                                <w:bottom w:val="none" w:sz="0" w:space="0" w:color="auto"/>
                                <w:right w:val="none" w:sz="0" w:space="0" w:color="auto"/>
                              </w:divBdr>
                              <w:divsChild>
                                <w:div w:id="352925816">
                                  <w:marLeft w:val="0"/>
                                  <w:marRight w:val="0"/>
                                  <w:marTop w:val="0"/>
                                  <w:marBottom w:val="0"/>
                                  <w:divBdr>
                                    <w:top w:val="none" w:sz="0" w:space="0" w:color="auto"/>
                                    <w:left w:val="none" w:sz="0" w:space="0" w:color="auto"/>
                                    <w:bottom w:val="none" w:sz="0" w:space="0" w:color="auto"/>
                                    <w:right w:val="none" w:sz="0" w:space="0" w:color="auto"/>
                                  </w:divBdr>
                                </w:div>
                                <w:div w:id="1799104562">
                                  <w:marLeft w:val="0"/>
                                  <w:marRight w:val="0"/>
                                  <w:marTop w:val="0"/>
                                  <w:marBottom w:val="0"/>
                                  <w:divBdr>
                                    <w:top w:val="none" w:sz="0" w:space="0" w:color="auto"/>
                                    <w:left w:val="none" w:sz="0" w:space="0" w:color="auto"/>
                                    <w:bottom w:val="none" w:sz="0" w:space="0" w:color="auto"/>
                                    <w:right w:val="none" w:sz="0" w:space="0" w:color="auto"/>
                                  </w:divBdr>
                                </w:div>
                                <w:div w:id="464934208">
                                  <w:marLeft w:val="0"/>
                                  <w:marRight w:val="0"/>
                                  <w:marTop w:val="0"/>
                                  <w:marBottom w:val="0"/>
                                  <w:divBdr>
                                    <w:top w:val="none" w:sz="0" w:space="0" w:color="auto"/>
                                    <w:left w:val="none" w:sz="0" w:space="0" w:color="auto"/>
                                    <w:bottom w:val="none" w:sz="0" w:space="0" w:color="auto"/>
                                    <w:right w:val="none" w:sz="0" w:space="0" w:color="auto"/>
                                  </w:divBdr>
                                </w:div>
                                <w:div w:id="402291805">
                                  <w:marLeft w:val="0"/>
                                  <w:marRight w:val="0"/>
                                  <w:marTop w:val="0"/>
                                  <w:marBottom w:val="0"/>
                                  <w:divBdr>
                                    <w:top w:val="none" w:sz="0" w:space="0" w:color="auto"/>
                                    <w:left w:val="none" w:sz="0" w:space="0" w:color="auto"/>
                                    <w:bottom w:val="none" w:sz="0" w:space="0" w:color="auto"/>
                                    <w:right w:val="none" w:sz="0" w:space="0" w:color="auto"/>
                                  </w:divBdr>
                                </w:div>
                                <w:div w:id="961888816">
                                  <w:marLeft w:val="0"/>
                                  <w:marRight w:val="0"/>
                                  <w:marTop w:val="0"/>
                                  <w:marBottom w:val="0"/>
                                  <w:divBdr>
                                    <w:top w:val="none" w:sz="0" w:space="0" w:color="auto"/>
                                    <w:left w:val="none" w:sz="0" w:space="0" w:color="auto"/>
                                    <w:bottom w:val="none" w:sz="0" w:space="0" w:color="auto"/>
                                    <w:right w:val="none" w:sz="0" w:space="0" w:color="auto"/>
                                  </w:divBdr>
                                </w:div>
                              </w:divsChild>
                            </w:div>
                            <w:div w:id="1061756152">
                              <w:marLeft w:val="0"/>
                              <w:marRight w:val="0"/>
                              <w:marTop w:val="0"/>
                              <w:marBottom w:val="0"/>
                              <w:divBdr>
                                <w:top w:val="none" w:sz="0" w:space="0" w:color="auto"/>
                                <w:left w:val="none" w:sz="0" w:space="0" w:color="auto"/>
                                <w:bottom w:val="none" w:sz="0" w:space="0" w:color="auto"/>
                                <w:right w:val="none" w:sz="0" w:space="0" w:color="auto"/>
                              </w:divBdr>
                              <w:divsChild>
                                <w:div w:id="1024747370">
                                  <w:marLeft w:val="0"/>
                                  <w:marRight w:val="0"/>
                                  <w:marTop w:val="0"/>
                                  <w:marBottom w:val="0"/>
                                  <w:divBdr>
                                    <w:top w:val="none" w:sz="0" w:space="0" w:color="auto"/>
                                    <w:left w:val="none" w:sz="0" w:space="0" w:color="auto"/>
                                    <w:bottom w:val="none" w:sz="0" w:space="0" w:color="auto"/>
                                    <w:right w:val="none" w:sz="0" w:space="0" w:color="auto"/>
                                  </w:divBdr>
                                </w:div>
                                <w:div w:id="92164898">
                                  <w:marLeft w:val="0"/>
                                  <w:marRight w:val="0"/>
                                  <w:marTop w:val="0"/>
                                  <w:marBottom w:val="0"/>
                                  <w:divBdr>
                                    <w:top w:val="none" w:sz="0" w:space="0" w:color="auto"/>
                                    <w:left w:val="none" w:sz="0" w:space="0" w:color="auto"/>
                                    <w:bottom w:val="none" w:sz="0" w:space="0" w:color="auto"/>
                                    <w:right w:val="none" w:sz="0" w:space="0" w:color="auto"/>
                                  </w:divBdr>
                                </w:div>
                                <w:div w:id="1710834051">
                                  <w:marLeft w:val="0"/>
                                  <w:marRight w:val="0"/>
                                  <w:marTop w:val="0"/>
                                  <w:marBottom w:val="0"/>
                                  <w:divBdr>
                                    <w:top w:val="none" w:sz="0" w:space="0" w:color="auto"/>
                                    <w:left w:val="none" w:sz="0" w:space="0" w:color="auto"/>
                                    <w:bottom w:val="none" w:sz="0" w:space="0" w:color="auto"/>
                                    <w:right w:val="none" w:sz="0" w:space="0" w:color="auto"/>
                                  </w:divBdr>
                                </w:div>
                                <w:div w:id="1294675643">
                                  <w:marLeft w:val="0"/>
                                  <w:marRight w:val="0"/>
                                  <w:marTop w:val="0"/>
                                  <w:marBottom w:val="0"/>
                                  <w:divBdr>
                                    <w:top w:val="none" w:sz="0" w:space="0" w:color="auto"/>
                                    <w:left w:val="none" w:sz="0" w:space="0" w:color="auto"/>
                                    <w:bottom w:val="none" w:sz="0" w:space="0" w:color="auto"/>
                                    <w:right w:val="none" w:sz="0" w:space="0" w:color="auto"/>
                                  </w:divBdr>
                                </w:div>
                                <w:div w:id="1294364867">
                                  <w:marLeft w:val="0"/>
                                  <w:marRight w:val="0"/>
                                  <w:marTop w:val="0"/>
                                  <w:marBottom w:val="0"/>
                                  <w:divBdr>
                                    <w:top w:val="none" w:sz="0" w:space="0" w:color="auto"/>
                                    <w:left w:val="none" w:sz="0" w:space="0" w:color="auto"/>
                                    <w:bottom w:val="none" w:sz="0" w:space="0" w:color="auto"/>
                                    <w:right w:val="none" w:sz="0" w:space="0" w:color="auto"/>
                                  </w:divBdr>
                                </w:div>
                                <w:div w:id="299306907">
                                  <w:marLeft w:val="0"/>
                                  <w:marRight w:val="0"/>
                                  <w:marTop w:val="0"/>
                                  <w:marBottom w:val="0"/>
                                  <w:divBdr>
                                    <w:top w:val="none" w:sz="0" w:space="0" w:color="auto"/>
                                    <w:left w:val="none" w:sz="0" w:space="0" w:color="auto"/>
                                    <w:bottom w:val="none" w:sz="0" w:space="0" w:color="auto"/>
                                    <w:right w:val="none" w:sz="0" w:space="0" w:color="auto"/>
                                  </w:divBdr>
                                </w:div>
                              </w:divsChild>
                            </w:div>
                            <w:div w:id="1414159164">
                              <w:marLeft w:val="0"/>
                              <w:marRight w:val="0"/>
                              <w:marTop w:val="0"/>
                              <w:marBottom w:val="0"/>
                              <w:divBdr>
                                <w:top w:val="none" w:sz="0" w:space="0" w:color="auto"/>
                                <w:left w:val="none" w:sz="0" w:space="0" w:color="auto"/>
                                <w:bottom w:val="none" w:sz="0" w:space="0" w:color="auto"/>
                                <w:right w:val="none" w:sz="0" w:space="0" w:color="auto"/>
                              </w:divBdr>
                              <w:divsChild>
                                <w:div w:id="1986661283">
                                  <w:marLeft w:val="0"/>
                                  <w:marRight w:val="0"/>
                                  <w:marTop w:val="0"/>
                                  <w:marBottom w:val="0"/>
                                  <w:divBdr>
                                    <w:top w:val="none" w:sz="0" w:space="0" w:color="auto"/>
                                    <w:left w:val="none" w:sz="0" w:space="0" w:color="auto"/>
                                    <w:bottom w:val="none" w:sz="0" w:space="0" w:color="auto"/>
                                    <w:right w:val="none" w:sz="0" w:space="0" w:color="auto"/>
                                  </w:divBdr>
                                </w:div>
                                <w:div w:id="94323983">
                                  <w:marLeft w:val="0"/>
                                  <w:marRight w:val="0"/>
                                  <w:marTop w:val="0"/>
                                  <w:marBottom w:val="0"/>
                                  <w:divBdr>
                                    <w:top w:val="none" w:sz="0" w:space="0" w:color="auto"/>
                                    <w:left w:val="none" w:sz="0" w:space="0" w:color="auto"/>
                                    <w:bottom w:val="none" w:sz="0" w:space="0" w:color="auto"/>
                                    <w:right w:val="none" w:sz="0" w:space="0" w:color="auto"/>
                                  </w:divBdr>
                                </w:div>
                                <w:div w:id="2138646044">
                                  <w:marLeft w:val="0"/>
                                  <w:marRight w:val="0"/>
                                  <w:marTop w:val="0"/>
                                  <w:marBottom w:val="0"/>
                                  <w:divBdr>
                                    <w:top w:val="none" w:sz="0" w:space="0" w:color="auto"/>
                                    <w:left w:val="none" w:sz="0" w:space="0" w:color="auto"/>
                                    <w:bottom w:val="none" w:sz="0" w:space="0" w:color="auto"/>
                                    <w:right w:val="none" w:sz="0" w:space="0" w:color="auto"/>
                                  </w:divBdr>
                                </w:div>
                                <w:div w:id="260376569">
                                  <w:marLeft w:val="0"/>
                                  <w:marRight w:val="0"/>
                                  <w:marTop w:val="0"/>
                                  <w:marBottom w:val="0"/>
                                  <w:divBdr>
                                    <w:top w:val="none" w:sz="0" w:space="0" w:color="auto"/>
                                    <w:left w:val="none" w:sz="0" w:space="0" w:color="auto"/>
                                    <w:bottom w:val="none" w:sz="0" w:space="0" w:color="auto"/>
                                    <w:right w:val="none" w:sz="0" w:space="0" w:color="auto"/>
                                  </w:divBdr>
                                </w:div>
                                <w:div w:id="1455825182">
                                  <w:marLeft w:val="0"/>
                                  <w:marRight w:val="0"/>
                                  <w:marTop w:val="0"/>
                                  <w:marBottom w:val="0"/>
                                  <w:divBdr>
                                    <w:top w:val="none" w:sz="0" w:space="0" w:color="auto"/>
                                    <w:left w:val="none" w:sz="0" w:space="0" w:color="auto"/>
                                    <w:bottom w:val="none" w:sz="0" w:space="0" w:color="auto"/>
                                    <w:right w:val="none" w:sz="0" w:space="0" w:color="auto"/>
                                  </w:divBdr>
                                </w:div>
                                <w:div w:id="438374974">
                                  <w:marLeft w:val="0"/>
                                  <w:marRight w:val="0"/>
                                  <w:marTop w:val="0"/>
                                  <w:marBottom w:val="0"/>
                                  <w:divBdr>
                                    <w:top w:val="none" w:sz="0" w:space="0" w:color="auto"/>
                                    <w:left w:val="none" w:sz="0" w:space="0" w:color="auto"/>
                                    <w:bottom w:val="none" w:sz="0" w:space="0" w:color="auto"/>
                                    <w:right w:val="none" w:sz="0" w:space="0" w:color="auto"/>
                                  </w:divBdr>
                                </w:div>
                              </w:divsChild>
                            </w:div>
                            <w:div w:id="586380750">
                              <w:marLeft w:val="0"/>
                              <w:marRight w:val="0"/>
                              <w:marTop w:val="0"/>
                              <w:marBottom w:val="0"/>
                              <w:divBdr>
                                <w:top w:val="none" w:sz="0" w:space="0" w:color="auto"/>
                                <w:left w:val="none" w:sz="0" w:space="0" w:color="auto"/>
                                <w:bottom w:val="none" w:sz="0" w:space="0" w:color="auto"/>
                                <w:right w:val="none" w:sz="0" w:space="0" w:color="auto"/>
                              </w:divBdr>
                              <w:divsChild>
                                <w:div w:id="837110956">
                                  <w:marLeft w:val="0"/>
                                  <w:marRight w:val="0"/>
                                  <w:marTop w:val="0"/>
                                  <w:marBottom w:val="0"/>
                                  <w:divBdr>
                                    <w:top w:val="none" w:sz="0" w:space="0" w:color="auto"/>
                                    <w:left w:val="none" w:sz="0" w:space="0" w:color="auto"/>
                                    <w:bottom w:val="none" w:sz="0" w:space="0" w:color="auto"/>
                                    <w:right w:val="none" w:sz="0" w:space="0" w:color="auto"/>
                                  </w:divBdr>
                                </w:div>
                                <w:div w:id="266736009">
                                  <w:marLeft w:val="0"/>
                                  <w:marRight w:val="0"/>
                                  <w:marTop w:val="0"/>
                                  <w:marBottom w:val="0"/>
                                  <w:divBdr>
                                    <w:top w:val="none" w:sz="0" w:space="0" w:color="auto"/>
                                    <w:left w:val="none" w:sz="0" w:space="0" w:color="auto"/>
                                    <w:bottom w:val="none" w:sz="0" w:space="0" w:color="auto"/>
                                    <w:right w:val="none" w:sz="0" w:space="0" w:color="auto"/>
                                  </w:divBdr>
                                </w:div>
                                <w:div w:id="1289045556">
                                  <w:marLeft w:val="0"/>
                                  <w:marRight w:val="0"/>
                                  <w:marTop w:val="0"/>
                                  <w:marBottom w:val="0"/>
                                  <w:divBdr>
                                    <w:top w:val="none" w:sz="0" w:space="0" w:color="auto"/>
                                    <w:left w:val="none" w:sz="0" w:space="0" w:color="auto"/>
                                    <w:bottom w:val="none" w:sz="0" w:space="0" w:color="auto"/>
                                    <w:right w:val="none" w:sz="0" w:space="0" w:color="auto"/>
                                  </w:divBdr>
                                </w:div>
                                <w:div w:id="1337345182">
                                  <w:marLeft w:val="0"/>
                                  <w:marRight w:val="0"/>
                                  <w:marTop w:val="0"/>
                                  <w:marBottom w:val="0"/>
                                  <w:divBdr>
                                    <w:top w:val="none" w:sz="0" w:space="0" w:color="auto"/>
                                    <w:left w:val="none" w:sz="0" w:space="0" w:color="auto"/>
                                    <w:bottom w:val="none" w:sz="0" w:space="0" w:color="auto"/>
                                    <w:right w:val="none" w:sz="0" w:space="0" w:color="auto"/>
                                  </w:divBdr>
                                </w:div>
                                <w:div w:id="2046708145">
                                  <w:marLeft w:val="0"/>
                                  <w:marRight w:val="0"/>
                                  <w:marTop w:val="0"/>
                                  <w:marBottom w:val="0"/>
                                  <w:divBdr>
                                    <w:top w:val="none" w:sz="0" w:space="0" w:color="auto"/>
                                    <w:left w:val="none" w:sz="0" w:space="0" w:color="auto"/>
                                    <w:bottom w:val="none" w:sz="0" w:space="0" w:color="auto"/>
                                    <w:right w:val="none" w:sz="0" w:space="0" w:color="auto"/>
                                  </w:divBdr>
                                </w:div>
                                <w:div w:id="902569531">
                                  <w:marLeft w:val="0"/>
                                  <w:marRight w:val="0"/>
                                  <w:marTop w:val="0"/>
                                  <w:marBottom w:val="0"/>
                                  <w:divBdr>
                                    <w:top w:val="none" w:sz="0" w:space="0" w:color="auto"/>
                                    <w:left w:val="none" w:sz="0" w:space="0" w:color="auto"/>
                                    <w:bottom w:val="none" w:sz="0" w:space="0" w:color="auto"/>
                                    <w:right w:val="none" w:sz="0" w:space="0" w:color="auto"/>
                                  </w:divBdr>
                                </w:div>
                                <w:div w:id="1075662801">
                                  <w:marLeft w:val="0"/>
                                  <w:marRight w:val="0"/>
                                  <w:marTop w:val="0"/>
                                  <w:marBottom w:val="0"/>
                                  <w:divBdr>
                                    <w:top w:val="none" w:sz="0" w:space="0" w:color="auto"/>
                                    <w:left w:val="none" w:sz="0" w:space="0" w:color="auto"/>
                                    <w:bottom w:val="none" w:sz="0" w:space="0" w:color="auto"/>
                                    <w:right w:val="none" w:sz="0" w:space="0" w:color="auto"/>
                                  </w:divBdr>
                                </w:div>
                              </w:divsChild>
                            </w:div>
                            <w:div w:id="145099564">
                              <w:marLeft w:val="0"/>
                              <w:marRight w:val="0"/>
                              <w:marTop w:val="0"/>
                              <w:marBottom w:val="0"/>
                              <w:divBdr>
                                <w:top w:val="none" w:sz="0" w:space="0" w:color="auto"/>
                                <w:left w:val="none" w:sz="0" w:space="0" w:color="auto"/>
                                <w:bottom w:val="none" w:sz="0" w:space="0" w:color="auto"/>
                                <w:right w:val="none" w:sz="0" w:space="0" w:color="auto"/>
                              </w:divBdr>
                              <w:divsChild>
                                <w:div w:id="2138333104">
                                  <w:marLeft w:val="0"/>
                                  <w:marRight w:val="0"/>
                                  <w:marTop w:val="0"/>
                                  <w:marBottom w:val="0"/>
                                  <w:divBdr>
                                    <w:top w:val="none" w:sz="0" w:space="0" w:color="auto"/>
                                    <w:left w:val="none" w:sz="0" w:space="0" w:color="auto"/>
                                    <w:bottom w:val="none" w:sz="0" w:space="0" w:color="auto"/>
                                    <w:right w:val="none" w:sz="0" w:space="0" w:color="auto"/>
                                  </w:divBdr>
                                </w:div>
                                <w:div w:id="1996489000">
                                  <w:marLeft w:val="0"/>
                                  <w:marRight w:val="0"/>
                                  <w:marTop w:val="0"/>
                                  <w:marBottom w:val="0"/>
                                  <w:divBdr>
                                    <w:top w:val="none" w:sz="0" w:space="0" w:color="auto"/>
                                    <w:left w:val="none" w:sz="0" w:space="0" w:color="auto"/>
                                    <w:bottom w:val="none" w:sz="0" w:space="0" w:color="auto"/>
                                    <w:right w:val="none" w:sz="0" w:space="0" w:color="auto"/>
                                  </w:divBdr>
                                </w:div>
                                <w:div w:id="1493370871">
                                  <w:marLeft w:val="0"/>
                                  <w:marRight w:val="0"/>
                                  <w:marTop w:val="0"/>
                                  <w:marBottom w:val="0"/>
                                  <w:divBdr>
                                    <w:top w:val="none" w:sz="0" w:space="0" w:color="auto"/>
                                    <w:left w:val="none" w:sz="0" w:space="0" w:color="auto"/>
                                    <w:bottom w:val="none" w:sz="0" w:space="0" w:color="auto"/>
                                    <w:right w:val="none" w:sz="0" w:space="0" w:color="auto"/>
                                  </w:divBdr>
                                </w:div>
                                <w:div w:id="212347205">
                                  <w:marLeft w:val="0"/>
                                  <w:marRight w:val="0"/>
                                  <w:marTop w:val="0"/>
                                  <w:marBottom w:val="0"/>
                                  <w:divBdr>
                                    <w:top w:val="none" w:sz="0" w:space="0" w:color="auto"/>
                                    <w:left w:val="none" w:sz="0" w:space="0" w:color="auto"/>
                                    <w:bottom w:val="none" w:sz="0" w:space="0" w:color="auto"/>
                                    <w:right w:val="none" w:sz="0" w:space="0" w:color="auto"/>
                                  </w:divBdr>
                                </w:div>
                                <w:div w:id="1156258790">
                                  <w:marLeft w:val="0"/>
                                  <w:marRight w:val="0"/>
                                  <w:marTop w:val="0"/>
                                  <w:marBottom w:val="0"/>
                                  <w:divBdr>
                                    <w:top w:val="none" w:sz="0" w:space="0" w:color="auto"/>
                                    <w:left w:val="none" w:sz="0" w:space="0" w:color="auto"/>
                                    <w:bottom w:val="none" w:sz="0" w:space="0" w:color="auto"/>
                                    <w:right w:val="none" w:sz="0" w:space="0" w:color="auto"/>
                                  </w:divBdr>
                                </w:div>
                                <w:div w:id="1594896918">
                                  <w:marLeft w:val="0"/>
                                  <w:marRight w:val="0"/>
                                  <w:marTop w:val="0"/>
                                  <w:marBottom w:val="0"/>
                                  <w:divBdr>
                                    <w:top w:val="none" w:sz="0" w:space="0" w:color="auto"/>
                                    <w:left w:val="none" w:sz="0" w:space="0" w:color="auto"/>
                                    <w:bottom w:val="none" w:sz="0" w:space="0" w:color="auto"/>
                                    <w:right w:val="none" w:sz="0" w:space="0" w:color="auto"/>
                                  </w:divBdr>
                                </w:div>
                              </w:divsChild>
                            </w:div>
                            <w:div w:id="927301553">
                              <w:marLeft w:val="0"/>
                              <w:marRight w:val="0"/>
                              <w:marTop w:val="0"/>
                              <w:marBottom w:val="0"/>
                              <w:divBdr>
                                <w:top w:val="none" w:sz="0" w:space="0" w:color="auto"/>
                                <w:left w:val="none" w:sz="0" w:space="0" w:color="auto"/>
                                <w:bottom w:val="none" w:sz="0" w:space="0" w:color="auto"/>
                                <w:right w:val="none" w:sz="0" w:space="0" w:color="auto"/>
                              </w:divBdr>
                              <w:divsChild>
                                <w:div w:id="427821703">
                                  <w:marLeft w:val="0"/>
                                  <w:marRight w:val="0"/>
                                  <w:marTop w:val="0"/>
                                  <w:marBottom w:val="0"/>
                                  <w:divBdr>
                                    <w:top w:val="none" w:sz="0" w:space="0" w:color="auto"/>
                                    <w:left w:val="none" w:sz="0" w:space="0" w:color="auto"/>
                                    <w:bottom w:val="none" w:sz="0" w:space="0" w:color="auto"/>
                                    <w:right w:val="none" w:sz="0" w:space="0" w:color="auto"/>
                                  </w:divBdr>
                                </w:div>
                                <w:div w:id="1844853302">
                                  <w:marLeft w:val="0"/>
                                  <w:marRight w:val="0"/>
                                  <w:marTop w:val="0"/>
                                  <w:marBottom w:val="0"/>
                                  <w:divBdr>
                                    <w:top w:val="none" w:sz="0" w:space="0" w:color="auto"/>
                                    <w:left w:val="none" w:sz="0" w:space="0" w:color="auto"/>
                                    <w:bottom w:val="none" w:sz="0" w:space="0" w:color="auto"/>
                                    <w:right w:val="none" w:sz="0" w:space="0" w:color="auto"/>
                                  </w:divBdr>
                                </w:div>
                                <w:div w:id="1077633584">
                                  <w:marLeft w:val="0"/>
                                  <w:marRight w:val="0"/>
                                  <w:marTop w:val="0"/>
                                  <w:marBottom w:val="0"/>
                                  <w:divBdr>
                                    <w:top w:val="none" w:sz="0" w:space="0" w:color="auto"/>
                                    <w:left w:val="none" w:sz="0" w:space="0" w:color="auto"/>
                                    <w:bottom w:val="none" w:sz="0" w:space="0" w:color="auto"/>
                                    <w:right w:val="none" w:sz="0" w:space="0" w:color="auto"/>
                                  </w:divBdr>
                                </w:div>
                                <w:div w:id="20713452">
                                  <w:marLeft w:val="0"/>
                                  <w:marRight w:val="0"/>
                                  <w:marTop w:val="0"/>
                                  <w:marBottom w:val="0"/>
                                  <w:divBdr>
                                    <w:top w:val="none" w:sz="0" w:space="0" w:color="auto"/>
                                    <w:left w:val="none" w:sz="0" w:space="0" w:color="auto"/>
                                    <w:bottom w:val="none" w:sz="0" w:space="0" w:color="auto"/>
                                    <w:right w:val="none" w:sz="0" w:space="0" w:color="auto"/>
                                  </w:divBdr>
                                </w:div>
                                <w:div w:id="1679497756">
                                  <w:marLeft w:val="0"/>
                                  <w:marRight w:val="0"/>
                                  <w:marTop w:val="0"/>
                                  <w:marBottom w:val="0"/>
                                  <w:divBdr>
                                    <w:top w:val="none" w:sz="0" w:space="0" w:color="auto"/>
                                    <w:left w:val="none" w:sz="0" w:space="0" w:color="auto"/>
                                    <w:bottom w:val="none" w:sz="0" w:space="0" w:color="auto"/>
                                    <w:right w:val="none" w:sz="0" w:space="0" w:color="auto"/>
                                  </w:divBdr>
                                </w:div>
                                <w:div w:id="7766086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3982023">
                          <w:marLeft w:val="0"/>
                          <w:marRight w:val="0"/>
                          <w:marTop w:val="0"/>
                          <w:marBottom w:val="0"/>
                          <w:divBdr>
                            <w:top w:val="none" w:sz="0" w:space="0" w:color="auto"/>
                            <w:left w:val="none" w:sz="0" w:space="0" w:color="auto"/>
                            <w:bottom w:val="none" w:sz="0" w:space="0" w:color="auto"/>
                            <w:right w:val="none" w:sz="0" w:space="0" w:color="auto"/>
                          </w:divBdr>
                          <w:divsChild>
                            <w:div w:id="858929615">
                              <w:marLeft w:val="0"/>
                              <w:marRight w:val="0"/>
                              <w:marTop w:val="0"/>
                              <w:marBottom w:val="0"/>
                              <w:divBdr>
                                <w:top w:val="none" w:sz="0" w:space="0" w:color="auto"/>
                                <w:left w:val="none" w:sz="0" w:space="0" w:color="auto"/>
                                <w:bottom w:val="none" w:sz="0" w:space="0" w:color="auto"/>
                                <w:right w:val="none" w:sz="0" w:space="0" w:color="auto"/>
                              </w:divBdr>
                            </w:div>
                          </w:divsChild>
                        </w:div>
                        <w:div w:id="160004339">
                          <w:marLeft w:val="0"/>
                          <w:marRight w:val="0"/>
                          <w:marTop w:val="0"/>
                          <w:marBottom w:val="0"/>
                          <w:divBdr>
                            <w:top w:val="none" w:sz="0" w:space="0" w:color="auto"/>
                            <w:left w:val="none" w:sz="0" w:space="0" w:color="auto"/>
                            <w:bottom w:val="none" w:sz="0" w:space="0" w:color="auto"/>
                            <w:right w:val="none" w:sz="0" w:space="0" w:color="auto"/>
                          </w:divBdr>
                          <w:divsChild>
                            <w:div w:id="1292596726">
                              <w:marLeft w:val="0"/>
                              <w:marRight w:val="0"/>
                              <w:marTop w:val="0"/>
                              <w:marBottom w:val="0"/>
                              <w:divBdr>
                                <w:top w:val="none" w:sz="0" w:space="0" w:color="auto"/>
                                <w:left w:val="none" w:sz="0" w:space="0" w:color="auto"/>
                                <w:bottom w:val="none" w:sz="0" w:space="0" w:color="auto"/>
                                <w:right w:val="none" w:sz="0" w:space="0" w:color="auto"/>
                              </w:divBdr>
                              <w:divsChild>
                                <w:div w:id="176774229">
                                  <w:marLeft w:val="0"/>
                                  <w:marRight w:val="0"/>
                                  <w:marTop w:val="0"/>
                                  <w:marBottom w:val="0"/>
                                  <w:divBdr>
                                    <w:top w:val="none" w:sz="0" w:space="0" w:color="auto"/>
                                    <w:left w:val="none" w:sz="0" w:space="0" w:color="auto"/>
                                    <w:bottom w:val="none" w:sz="0" w:space="0" w:color="auto"/>
                                    <w:right w:val="none" w:sz="0" w:space="0" w:color="auto"/>
                                  </w:divBdr>
                                  <w:divsChild>
                                    <w:div w:id="1903297690">
                                      <w:marLeft w:val="0"/>
                                      <w:marRight w:val="0"/>
                                      <w:marTop w:val="0"/>
                                      <w:marBottom w:val="0"/>
                                      <w:divBdr>
                                        <w:top w:val="none" w:sz="0" w:space="0" w:color="auto"/>
                                        <w:left w:val="none" w:sz="0" w:space="0" w:color="auto"/>
                                        <w:bottom w:val="none" w:sz="0" w:space="0" w:color="auto"/>
                                        <w:right w:val="none" w:sz="0" w:space="0" w:color="auto"/>
                                      </w:divBdr>
                                      <w:divsChild>
                                        <w:div w:id="9337052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57341683">
                          <w:marLeft w:val="0"/>
                          <w:marRight w:val="0"/>
                          <w:marTop w:val="0"/>
                          <w:marBottom w:val="0"/>
                          <w:divBdr>
                            <w:top w:val="none" w:sz="0" w:space="0" w:color="auto"/>
                            <w:left w:val="none" w:sz="0" w:space="0" w:color="auto"/>
                            <w:bottom w:val="none" w:sz="0" w:space="0" w:color="auto"/>
                            <w:right w:val="none" w:sz="0" w:space="0" w:color="auto"/>
                          </w:divBdr>
                          <w:divsChild>
                            <w:div w:id="7402965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75026551">
      <w:bodyDiv w:val="1"/>
      <w:marLeft w:val="0"/>
      <w:marRight w:val="0"/>
      <w:marTop w:val="0"/>
      <w:marBottom w:val="0"/>
      <w:divBdr>
        <w:top w:val="none" w:sz="0" w:space="0" w:color="auto"/>
        <w:left w:val="none" w:sz="0" w:space="0" w:color="auto"/>
        <w:bottom w:val="none" w:sz="0" w:space="0" w:color="auto"/>
        <w:right w:val="none" w:sz="0" w:space="0" w:color="auto"/>
      </w:divBdr>
    </w:div>
    <w:div w:id="1226529891">
      <w:bodyDiv w:val="1"/>
      <w:marLeft w:val="0"/>
      <w:marRight w:val="0"/>
      <w:marTop w:val="0"/>
      <w:marBottom w:val="0"/>
      <w:divBdr>
        <w:top w:val="none" w:sz="0" w:space="0" w:color="auto"/>
        <w:left w:val="none" w:sz="0" w:space="0" w:color="auto"/>
        <w:bottom w:val="none" w:sz="0" w:space="0" w:color="auto"/>
        <w:right w:val="none" w:sz="0" w:space="0" w:color="auto"/>
      </w:divBdr>
    </w:div>
    <w:div w:id="1334340312">
      <w:bodyDiv w:val="1"/>
      <w:marLeft w:val="0"/>
      <w:marRight w:val="0"/>
      <w:marTop w:val="0"/>
      <w:marBottom w:val="0"/>
      <w:divBdr>
        <w:top w:val="none" w:sz="0" w:space="0" w:color="auto"/>
        <w:left w:val="none" w:sz="0" w:space="0" w:color="auto"/>
        <w:bottom w:val="none" w:sz="0" w:space="0" w:color="auto"/>
        <w:right w:val="none" w:sz="0" w:space="0" w:color="auto"/>
      </w:divBdr>
    </w:div>
    <w:div w:id="1622565817">
      <w:bodyDiv w:val="1"/>
      <w:marLeft w:val="0"/>
      <w:marRight w:val="0"/>
      <w:marTop w:val="0"/>
      <w:marBottom w:val="0"/>
      <w:divBdr>
        <w:top w:val="none" w:sz="0" w:space="0" w:color="auto"/>
        <w:left w:val="none" w:sz="0" w:space="0" w:color="auto"/>
        <w:bottom w:val="none" w:sz="0" w:space="0" w:color="auto"/>
        <w:right w:val="none" w:sz="0" w:space="0" w:color="auto"/>
      </w:divBdr>
    </w:div>
    <w:div w:id="1666085783">
      <w:marLeft w:val="0"/>
      <w:marRight w:val="0"/>
      <w:marTop w:val="0"/>
      <w:marBottom w:val="0"/>
      <w:divBdr>
        <w:top w:val="none" w:sz="0" w:space="0" w:color="auto"/>
        <w:left w:val="none" w:sz="0" w:space="0" w:color="auto"/>
        <w:bottom w:val="none" w:sz="0" w:space="0" w:color="auto"/>
        <w:right w:val="none" w:sz="0" w:space="0" w:color="auto"/>
      </w:divBdr>
      <w:divsChild>
        <w:div w:id="501508499">
          <w:marLeft w:val="0"/>
          <w:marRight w:val="0"/>
          <w:marTop w:val="0"/>
          <w:marBottom w:val="0"/>
          <w:divBdr>
            <w:top w:val="none" w:sz="0" w:space="0" w:color="auto"/>
            <w:left w:val="none" w:sz="0" w:space="0" w:color="auto"/>
            <w:bottom w:val="none" w:sz="0" w:space="0" w:color="auto"/>
            <w:right w:val="none" w:sz="0" w:space="0" w:color="auto"/>
          </w:divBdr>
          <w:divsChild>
            <w:div w:id="204948204">
              <w:marLeft w:val="0"/>
              <w:marRight w:val="0"/>
              <w:marTop w:val="0"/>
              <w:marBottom w:val="0"/>
              <w:divBdr>
                <w:top w:val="none" w:sz="0" w:space="0" w:color="auto"/>
                <w:left w:val="none" w:sz="0" w:space="0" w:color="auto"/>
                <w:bottom w:val="none" w:sz="0" w:space="0" w:color="auto"/>
                <w:right w:val="none" w:sz="0" w:space="0" w:color="auto"/>
              </w:divBdr>
              <w:divsChild>
                <w:div w:id="700862363">
                  <w:marLeft w:val="0"/>
                  <w:marRight w:val="0"/>
                  <w:marTop w:val="0"/>
                  <w:marBottom w:val="0"/>
                  <w:divBdr>
                    <w:top w:val="none" w:sz="0" w:space="0" w:color="auto"/>
                    <w:left w:val="none" w:sz="0" w:space="0" w:color="auto"/>
                    <w:bottom w:val="none" w:sz="0" w:space="0" w:color="auto"/>
                    <w:right w:val="none" w:sz="0" w:space="0" w:color="auto"/>
                  </w:divBdr>
                  <w:divsChild>
                    <w:div w:id="612178858">
                      <w:marLeft w:val="0"/>
                      <w:marRight w:val="0"/>
                      <w:marTop w:val="0"/>
                      <w:marBottom w:val="0"/>
                      <w:divBdr>
                        <w:top w:val="none" w:sz="0" w:space="0" w:color="auto"/>
                        <w:left w:val="none" w:sz="0" w:space="0" w:color="auto"/>
                        <w:bottom w:val="none" w:sz="0" w:space="0" w:color="auto"/>
                        <w:right w:val="none" w:sz="0" w:space="0" w:color="auto"/>
                      </w:divBdr>
                      <w:divsChild>
                        <w:div w:id="85158553">
                          <w:marLeft w:val="0"/>
                          <w:marRight w:val="0"/>
                          <w:marTop w:val="0"/>
                          <w:marBottom w:val="0"/>
                          <w:divBdr>
                            <w:top w:val="none" w:sz="0" w:space="0" w:color="auto"/>
                            <w:left w:val="none" w:sz="0" w:space="0" w:color="auto"/>
                            <w:bottom w:val="none" w:sz="0" w:space="0" w:color="auto"/>
                            <w:right w:val="none" w:sz="0" w:space="0" w:color="auto"/>
                          </w:divBdr>
                          <w:divsChild>
                            <w:div w:id="8139868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0400761">
                      <w:marLeft w:val="0"/>
                      <w:marRight w:val="0"/>
                      <w:marTop w:val="0"/>
                      <w:marBottom w:val="0"/>
                      <w:divBdr>
                        <w:top w:val="none" w:sz="0" w:space="0" w:color="auto"/>
                        <w:left w:val="none" w:sz="0" w:space="0" w:color="auto"/>
                        <w:bottom w:val="none" w:sz="0" w:space="0" w:color="auto"/>
                        <w:right w:val="none" w:sz="0" w:space="0" w:color="auto"/>
                      </w:divBdr>
                      <w:divsChild>
                        <w:div w:id="544680323">
                          <w:marLeft w:val="0"/>
                          <w:marRight w:val="0"/>
                          <w:marTop w:val="0"/>
                          <w:marBottom w:val="0"/>
                          <w:divBdr>
                            <w:top w:val="none" w:sz="0" w:space="0" w:color="auto"/>
                            <w:left w:val="none" w:sz="0" w:space="0" w:color="auto"/>
                            <w:bottom w:val="none" w:sz="0" w:space="0" w:color="auto"/>
                            <w:right w:val="none" w:sz="0" w:space="0" w:color="auto"/>
                          </w:divBdr>
                          <w:divsChild>
                            <w:div w:id="1617325932">
                              <w:marLeft w:val="0"/>
                              <w:marRight w:val="0"/>
                              <w:marTop w:val="0"/>
                              <w:marBottom w:val="0"/>
                              <w:divBdr>
                                <w:top w:val="none" w:sz="0" w:space="0" w:color="auto"/>
                                <w:left w:val="none" w:sz="0" w:space="0" w:color="auto"/>
                                <w:bottom w:val="none" w:sz="0" w:space="0" w:color="auto"/>
                                <w:right w:val="none" w:sz="0" w:space="0" w:color="auto"/>
                              </w:divBdr>
                            </w:div>
                          </w:divsChild>
                        </w:div>
                        <w:div w:id="1602105549">
                          <w:marLeft w:val="0"/>
                          <w:marRight w:val="0"/>
                          <w:marTop w:val="0"/>
                          <w:marBottom w:val="0"/>
                          <w:divBdr>
                            <w:top w:val="none" w:sz="0" w:space="0" w:color="auto"/>
                            <w:left w:val="none" w:sz="0" w:space="0" w:color="auto"/>
                            <w:bottom w:val="none" w:sz="0" w:space="0" w:color="auto"/>
                            <w:right w:val="none" w:sz="0" w:space="0" w:color="auto"/>
                          </w:divBdr>
                        </w:div>
                      </w:divsChild>
                    </w:div>
                    <w:div w:id="1635257239">
                      <w:marLeft w:val="0"/>
                      <w:marRight w:val="0"/>
                      <w:marTop w:val="0"/>
                      <w:marBottom w:val="0"/>
                      <w:divBdr>
                        <w:top w:val="none" w:sz="0" w:space="0" w:color="auto"/>
                        <w:left w:val="none" w:sz="0" w:space="0" w:color="auto"/>
                        <w:bottom w:val="none" w:sz="0" w:space="0" w:color="auto"/>
                        <w:right w:val="none" w:sz="0" w:space="0" w:color="auto"/>
                      </w:divBdr>
                      <w:divsChild>
                        <w:div w:id="1169325524">
                          <w:marLeft w:val="0"/>
                          <w:marRight w:val="0"/>
                          <w:marTop w:val="0"/>
                          <w:marBottom w:val="0"/>
                          <w:divBdr>
                            <w:top w:val="none" w:sz="0" w:space="0" w:color="auto"/>
                            <w:left w:val="none" w:sz="0" w:space="0" w:color="auto"/>
                            <w:bottom w:val="none" w:sz="0" w:space="0" w:color="auto"/>
                            <w:right w:val="none" w:sz="0" w:space="0" w:color="auto"/>
                          </w:divBdr>
                          <w:divsChild>
                            <w:div w:id="19425623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21651395">
              <w:marLeft w:val="0"/>
              <w:marRight w:val="0"/>
              <w:marTop w:val="0"/>
              <w:marBottom w:val="0"/>
              <w:divBdr>
                <w:top w:val="none" w:sz="0" w:space="0" w:color="auto"/>
                <w:left w:val="none" w:sz="0" w:space="0" w:color="auto"/>
                <w:bottom w:val="none" w:sz="0" w:space="0" w:color="auto"/>
                <w:right w:val="none" w:sz="0" w:space="0" w:color="auto"/>
              </w:divBdr>
              <w:divsChild>
                <w:div w:id="205223300">
                  <w:marLeft w:val="0"/>
                  <w:marRight w:val="0"/>
                  <w:marTop w:val="0"/>
                  <w:marBottom w:val="0"/>
                  <w:divBdr>
                    <w:top w:val="none" w:sz="0" w:space="0" w:color="auto"/>
                    <w:left w:val="none" w:sz="0" w:space="0" w:color="auto"/>
                    <w:bottom w:val="none" w:sz="0" w:space="0" w:color="auto"/>
                    <w:right w:val="none" w:sz="0" w:space="0" w:color="auto"/>
                  </w:divBdr>
                  <w:divsChild>
                    <w:div w:id="383648235">
                      <w:marLeft w:val="0"/>
                      <w:marRight w:val="0"/>
                      <w:marTop w:val="0"/>
                      <w:marBottom w:val="0"/>
                      <w:divBdr>
                        <w:top w:val="none" w:sz="0" w:space="0" w:color="auto"/>
                        <w:left w:val="none" w:sz="0" w:space="0" w:color="auto"/>
                        <w:bottom w:val="none" w:sz="0" w:space="0" w:color="auto"/>
                        <w:right w:val="none" w:sz="0" w:space="0" w:color="auto"/>
                      </w:divBdr>
                      <w:divsChild>
                        <w:div w:id="334263253">
                          <w:marLeft w:val="0"/>
                          <w:marRight w:val="0"/>
                          <w:marTop w:val="0"/>
                          <w:marBottom w:val="0"/>
                          <w:divBdr>
                            <w:top w:val="none" w:sz="0" w:space="0" w:color="auto"/>
                            <w:left w:val="none" w:sz="0" w:space="0" w:color="auto"/>
                            <w:bottom w:val="none" w:sz="0" w:space="0" w:color="auto"/>
                            <w:right w:val="none" w:sz="0" w:space="0" w:color="auto"/>
                          </w:divBdr>
                          <w:divsChild>
                            <w:div w:id="1961453603">
                              <w:marLeft w:val="0"/>
                              <w:marRight w:val="0"/>
                              <w:marTop w:val="0"/>
                              <w:marBottom w:val="0"/>
                              <w:divBdr>
                                <w:top w:val="none" w:sz="0" w:space="0" w:color="auto"/>
                                <w:left w:val="none" w:sz="0" w:space="0" w:color="auto"/>
                                <w:bottom w:val="none" w:sz="0" w:space="0" w:color="auto"/>
                                <w:right w:val="none" w:sz="0" w:space="0" w:color="auto"/>
                              </w:divBdr>
                            </w:div>
                            <w:div w:id="719089313">
                              <w:marLeft w:val="0"/>
                              <w:marRight w:val="0"/>
                              <w:marTop w:val="0"/>
                              <w:marBottom w:val="150"/>
                              <w:divBdr>
                                <w:top w:val="none" w:sz="0" w:space="0" w:color="auto"/>
                                <w:left w:val="none" w:sz="0" w:space="0" w:color="auto"/>
                                <w:bottom w:val="none" w:sz="0" w:space="0" w:color="auto"/>
                                <w:right w:val="none" w:sz="0" w:space="0" w:color="auto"/>
                              </w:divBdr>
                            </w:div>
                            <w:div w:id="1050810934">
                              <w:marLeft w:val="0"/>
                              <w:marRight w:val="0"/>
                              <w:marTop w:val="0"/>
                              <w:marBottom w:val="0"/>
                              <w:divBdr>
                                <w:top w:val="none" w:sz="0" w:space="0" w:color="auto"/>
                                <w:left w:val="none" w:sz="0" w:space="0" w:color="auto"/>
                                <w:bottom w:val="none" w:sz="0" w:space="0" w:color="auto"/>
                                <w:right w:val="none" w:sz="0" w:space="0" w:color="auto"/>
                              </w:divBdr>
                            </w:div>
                          </w:divsChild>
                        </w:div>
                        <w:div w:id="841896789">
                          <w:marLeft w:val="0"/>
                          <w:marRight w:val="0"/>
                          <w:marTop w:val="0"/>
                          <w:marBottom w:val="0"/>
                          <w:divBdr>
                            <w:top w:val="none" w:sz="0" w:space="0" w:color="auto"/>
                            <w:left w:val="none" w:sz="0" w:space="0" w:color="auto"/>
                            <w:bottom w:val="none" w:sz="0" w:space="0" w:color="auto"/>
                            <w:right w:val="none" w:sz="0" w:space="0" w:color="auto"/>
                          </w:divBdr>
                          <w:divsChild>
                            <w:div w:id="1252619289">
                              <w:marLeft w:val="0"/>
                              <w:marRight w:val="0"/>
                              <w:marTop w:val="0"/>
                              <w:marBottom w:val="0"/>
                              <w:divBdr>
                                <w:top w:val="none" w:sz="0" w:space="0" w:color="auto"/>
                                <w:left w:val="none" w:sz="0" w:space="0" w:color="auto"/>
                                <w:bottom w:val="none" w:sz="0" w:space="0" w:color="auto"/>
                                <w:right w:val="none" w:sz="0" w:space="0" w:color="auto"/>
                              </w:divBdr>
                            </w:div>
                            <w:div w:id="203637293">
                              <w:marLeft w:val="0"/>
                              <w:marRight w:val="0"/>
                              <w:marTop w:val="0"/>
                              <w:marBottom w:val="150"/>
                              <w:divBdr>
                                <w:top w:val="none" w:sz="0" w:space="0" w:color="auto"/>
                                <w:left w:val="none" w:sz="0" w:space="0" w:color="auto"/>
                                <w:bottom w:val="none" w:sz="0" w:space="0" w:color="auto"/>
                                <w:right w:val="none" w:sz="0" w:space="0" w:color="auto"/>
                              </w:divBdr>
                            </w:div>
                            <w:div w:id="1712458984">
                              <w:marLeft w:val="0"/>
                              <w:marRight w:val="0"/>
                              <w:marTop w:val="0"/>
                              <w:marBottom w:val="0"/>
                              <w:divBdr>
                                <w:top w:val="none" w:sz="0" w:space="0" w:color="auto"/>
                                <w:left w:val="none" w:sz="0" w:space="0" w:color="auto"/>
                                <w:bottom w:val="none" w:sz="0" w:space="0" w:color="auto"/>
                                <w:right w:val="none" w:sz="0" w:space="0" w:color="auto"/>
                              </w:divBdr>
                            </w:div>
                          </w:divsChild>
                        </w:div>
                        <w:div w:id="350911273">
                          <w:marLeft w:val="0"/>
                          <w:marRight w:val="0"/>
                          <w:marTop w:val="0"/>
                          <w:marBottom w:val="0"/>
                          <w:divBdr>
                            <w:top w:val="none" w:sz="0" w:space="0" w:color="auto"/>
                            <w:left w:val="none" w:sz="0" w:space="0" w:color="auto"/>
                            <w:bottom w:val="none" w:sz="0" w:space="0" w:color="auto"/>
                            <w:right w:val="none" w:sz="0" w:space="0" w:color="auto"/>
                          </w:divBdr>
                          <w:divsChild>
                            <w:div w:id="257563363">
                              <w:marLeft w:val="-120"/>
                              <w:marRight w:val="0"/>
                              <w:marTop w:val="0"/>
                              <w:marBottom w:val="0"/>
                              <w:divBdr>
                                <w:top w:val="none" w:sz="0" w:space="0" w:color="auto"/>
                                <w:left w:val="none" w:sz="0" w:space="0" w:color="auto"/>
                                <w:bottom w:val="none" w:sz="0" w:space="0" w:color="auto"/>
                                <w:right w:val="none" w:sz="0" w:space="0" w:color="auto"/>
                              </w:divBdr>
                              <w:divsChild>
                                <w:div w:id="62223009">
                                  <w:marLeft w:val="0"/>
                                  <w:marRight w:val="0"/>
                                  <w:marTop w:val="0"/>
                                  <w:marBottom w:val="0"/>
                                  <w:divBdr>
                                    <w:top w:val="none" w:sz="0" w:space="0" w:color="auto"/>
                                    <w:left w:val="none" w:sz="0" w:space="0" w:color="auto"/>
                                    <w:bottom w:val="none" w:sz="0" w:space="0" w:color="auto"/>
                                    <w:right w:val="none" w:sz="0" w:space="0" w:color="auto"/>
                                  </w:divBdr>
                                </w:div>
                                <w:div w:id="867137026">
                                  <w:marLeft w:val="0"/>
                                  <w:marRight w:val="0"/>
                                  <w:marTop w:val="0"/>
                                  <w:marBottom w:val="0"/>
                                  <w:divBdr>
                                    <w:top w:val="none" w:sz="0" w:space="0" w:color="auto"/>
                                    <w:left w:val="none" w:sz="0" w:space="0" w:color="auto"/>
                                    <w:bottom w:val="none" w:sz="0" w:space="0" w:color="auto"/>
                                    <w:right w:val="none" w:sz="0" w:space="0" w:color="auto"/>
                                  </w:divBdr>
                                </w:div>
                                <w:div w:id="1474254791">
                                  <w:marLeft w:val="0"/>
                                  <w:marRight w:val="0"/>
                                  <w:marTop w:val="0"/>
                                  <w:marBottom w:val="0"/>
                                  <w:divBdr>
                                    <w:top w:val="none" w:sz="0" w:space="0" w:color="auto"/>
                                    <w:left w:val="none" w:sz="0" w:space="0" w:color="auto"/>
                                    <w:bottom w:val="none" w:sz="0" w:space="0" w:color="auto"/>
                                    <w:right w:val="none" w:sz="0" w:space="0" w:color="auto"/>
                                  </w:divBdr>
                                </w:div>
                                <w:div w:id="118451051">
                                  <w:marLeft w:val="0"/>
                                  <w:marRight w:val="0"/>
                                  <w:marTop w:val="0"/>
                                  <w:marBottom w:val="0"/>
                                  <w:divBdr>
                                    <w:top w:val="none" w:sz="0" w:space="0" w:color="auto"/>
                                    <w:left w:val="none" w:sz="0" w:space="0" w:color="auto"/>
                                    <w:bottom w:val="none" w:sz="0" w:space="0" w:color="auto"/>
                                    <w:right w:val="none" w:sz="0" w:space="0" w:color="auto"/>
                                  </w:divBdr>
                                </w:div>
                              </w:divsChild>
                            </w:div>
                            <w:div w:id="1577133930">
                              <w:marLeft w:val="0"/>
                              <w:marRight w:val="0"/>
                              <w:marTop w:val="0"/>
                              <w:marBottom w:val="0"/>
                              <w:divBdr>
                                <w:top w:val="none" w:sz="0" w:space="0" w:color="auto"/>
                                <w:left w:val="none" w:sz="0" w:space="0" w:color="auto"/>
                                <w:bottom w:val="none" w:sz="0" w:space="0" w:color="auto"/>
                                <w:right w:val="none" w:sz="0" w:space="0" w:color="auto"/>
                              </w:divBdr>
                              <w:divsChild>
                                <w:div w:id="651509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05524635">
                          <w:marLeft w:val="0"/>
                          <w:marRight w:val="0"/>
                          <w:marTop w:val="0"/>
                          <w:marBottom w:val="0"/>
                          <w:divBdr>
                            <w:top w:val="none" w:sz="0" w:space="0" w:color="auto"/>
                            <w:left w:val="none" w:sz="0" w:space="0" w:color="auto"/>
                            <w:bottom w:val="none" w:sz="0" w:space="0" w:color="auto"/>
                            <w:right w:val="none" w:sz="0" w:space="0" w:color="auto"/>
                          </w:divBdr>
                          <w:divsChild>
                            <w:div w:id="1591622818">
                              <w:marLeft w:val="0"/>
                              <w:marRight w:val="0"/>
                              <w:marTop w:val="0"/>
                              <w:marBottom w:val="0"/>
                              <w:divBdr>
                                <w:top w:val="none" w:sz="0" w:space="0" w:color="auto"/>
                                <w:left w:val="none" w:sz="0" w:space="0" w:color="auto"/>
                                <w:bottom w:val="none" w:sz="0" w:space="0" w:color="auto"/>
                                <w:right w:val="none" w:sz="0" w:space="0" w:color="auto"/>
                              </w:divBdr>
                              <w:divsChild>
                                <w:div w:id="2034333859">
                                  <w:marLeft w:val="0"/>
                                  <w:marRight w:val="0"/>
                                  <w:marTop w:val="0"/>
                                  <w:marBottom w:val="0"/>
                                  <w:divBdr>
                                    <w:top w:val="none" w:sz="0" w:space="0" w:color="auto"/>
                                    <w:left w:val="none" w:sz="0" w:space="0" w:color="auto"/>
                                    <w:bottom w:val="none" w:sz="0" w:space="0" w:color="auto"/>
                                    <w:right w:val="none" w:sz="0" w:space="0" w:color="auto"/>
                                  </w:divBdr>
                                </w:div>
                                <w:div w:id="961421194">
                                  <w:marLeft w:val="0"/>
                                  <w:marRight w:val="0"/>
                                  <w:marTop w:val="0"/>
                                  <w:marBottom w:val="0"/>
                                  <w:divBdr>
                                    <w:top w:val="none" w:sz="0" w:space="0" w:color="auto"/>
                                    <w:left w:val="none" w:sz="0" w:space="0" w:color="auto"/>
                                    <w:bottom w:val="none" w:sz="0" w:space="0" w:color="auto"/>
                                    <w:right w:val="none" w:sz="0" w:space="0" w:color="auto"/>
                                  </w:divBdr>
                                </w:div>
                                <w:div w:id="256910441">
                                  <w:marLeft w:val="0"/>
                                  <w:marRight w:val="0"/>
                                  <w:marTop w:val="0"/>
                                  <w:marBottom w:val="0"/>
                                  <w:divBdr>
                                    <w:top w:val="none" w:sz="0" w:space="0" w:color="auto"/>
                                    <w:left w:val="none" w:sz="0" w:space="0" w:color="auto"/>
                                    <w:bottom w:val="none" w:sz="0" w:space="0" w:color="auto"/>
                                    <w:right w:val="none" w:sz="0" w:space="0" w:color="auto"/>
                                  </w:divBdr>
                                </w:div>
                                <w:div w:id="1526483947">
                                  <w:marLeft w:val="0"/>
                                  <w:marRight w:val="0"/>
                                  <w:marTop w:val="0"/>
                                  <w:marBottom w:val="0"/>
                                  <w:divBdr>
                                    <w:top w:val="none" w:sz="0" w:space="0" w:color="auto"/>
                                    <w:left w:val="none" w:sz="0" w:space="0" w:color="auto"/>
                                    <w:bottom w:val="none" w:sz="0" w:space="0" w:color="auto"/>
                                    <w:right w:val="none" w:sz="0" w:space="0" w:color="auto"/>
                                  </w:divBdr>
                                </w:div>
                                <w:div w:id="420685768">
                                  <w:marLeft w:val="0"/>
                                  <w:marRight w:val="0"/>
                                  <w:marTop w:val="0"/>
                                  <w:marBottom w:val="0"/>
                                  <w:divBdr>
                                    <w:top w:val="none" w:sz="0" w:space="0" w:color="auto"/>
                                    <w:left w:val="none" w:sz="0" w:space="0" w:color="auto"/>
                                    <w:bottom w:val="none" w:sz="0" w:space="0" w:color="auto"/>
                                    <w:right w:val="none" w:sz="0" w:space="0" w:color="auto"/>
                                  </w:divBdr>
                                </w:div>
                                <w:div w:id="1133136386">
                                  <w:marLeft w:val="0"/>
                                  <w:marRight w:val="0"/>
                                  <w:marTop w:val="0"/>
                                  <w:marBottom w:val="0"/>
                                  <w:divBdr>
                                    <w:top w:val="none" w:sz="0" w:space="0" w:color="auto"/>
                                    <w:left w:val="none" w:sz="0" w:space="0" w:color="auto"/>
                                    <w:bottom w:val="none" w:sz="0" w:space="0" w:color="auto"/>
                                    <w:right w:val="none" w:sz="0" w:space="0" w:color="auto"/>
                                  </w:divBdr>
                                </w:div>
                              </w:divsChild>
                            </w:div>
                            <w:div w:id="495455892">
                              <w:marLeft w:val="0"/>
                              <w:marRight w:val="0"/>
                              <w:marTop w:val="0"/>
                              <w:marBottom w:val="0"/>
                              <w:divBdr>
                                <w:top w:val="none" w:sz="0" w:space="0" w:color="auto"/>
                                <w:left w:val="none" w:sz="0" w:space="0" w:color="auto"/>
                                <w:bottom w:val="none" w:sz="0" w:space="0" w:color="auto"/>
                                <w:right w:val="none" w:sz="0" w:space="0" w:color="auto"/>
                              </w:divBdr>
                              <w:divsChild>
                                <w:div w:id="845822533">
                                  <w:marLeft w:val="0"/>
                                  <w:marRight w:val="0"/>
                                  <w:marTop w:val="0"/>
                                  <w:marBottom w:val="0"/>
                                  <w:divBdr>
                                    <w:top w:val="none" w:sz="0" w:space="0" w:color="auto"/>
                                    <w:left w:val="none" w:sz="0" w:space="0" w:color="auto"/>
                                    <w:bottom w:val="none" w:sz="0" w:space="0" w:color="auto"/>
                                    <w:right w:val="none" w:sz="0" w:space="0" w:color="auto"/>
                                  </w:divBdr>
                                </w:div>
                                <w:div w:id="1972900651">
                                  <w:marLeft w:val="0"/>
                                  <w:marRight w:val="0"/>
                                  <w:marTop w:val="0"/>
                                  <w:marBottom w:val="0"/>
                                  <w:divBdr>
                                    <w:top w:val="none" w:sz="0" w:space="0" w:color="auto"/>
                                    <w:left w:val="none" w:sz="0" w:space="0" w:color="auto"/>
                                    <w:bottom w:val="none" w:sz="0" w:space="0" w:color="auto"/>
                                    <w:right w:val="none" w:sz="0" w:space="0" w:color="auto"/>
                                  </w:divBdr>
                                </w:div>
                                <w:div w:id="1833444459">
                                  <w:marLeft w:val="0"/>
                                  <w:marRight w:val="0"/>
                                  <w:marTop w:val="0"/>
                                  <w:marBottom w:val="0"/>
                                  <w:divBdr>
                                    <w:top w:val="none" w:sz="0" w:space="0" w:color="auto"/>
                                    <w:left w:val="none" w:sz="0" w:space="0" w:color="auto"/>
                                    <w:bottom w:val="none" w:sz="0" w:space="0" w:color="auto"/>
                                    <w:right w:val="none" w:sz="0" w:space="0" w:color="auto"/>
                                  </w:divBdr>
                                </w:div>
                                <w:div w:id="534150802">
                                  <w:marLeft w:val="0"/>
                                  <w:marRight w:val="0"/>
                                  <w:marTop w:val="0"/>
                                  <w:marBottom w:val="0"/>
                                  <w:divBdr>
                                    <w:top w:val="none" w:sz="0" w:space="0" w:color="auto"/>
                                    <w:left w:val="none" w:sz="0" w:space="0" w:color="auto"/>
                                    <w:bottom w:val="none" w:sz="0" w:space="0" w:color="auto"/>
                                    <w:right w:val="none" w:sz="0" w:space="0" w:color="auto"/>
                                  </w:divBdr>
                                </w:div>
                                <w:div w:id="1710497098">
                                  <w:marLeft w:val="0"/>
                                  <w:marRight w:val="0"/>
                                  <w:marTop w:val="0"/>
                                  <w:marBottom w:val="0"/>
                                  <w:divBdr>
                                    <w:top w:val="none" w:sz="0" w:space="0" w:color="auto"/>
                                    <w:left w:val="none" w:sz="0" w:space="0" w:color="auto"/>
                                    <w:bottom w:val="none" w:sz="0" w:space="0" w:color="auto"/>
                                    <w:right w:val="none" w:sz="0" w:space="0" w:color="auto"/>
                                  </w:divBdr>
                                </w:div>
                                <w:div w:id="727345105">
                                  <w:marLeft w:val="0"/>
                                  <w:marRight w:val="0"/>
                                  <w:marTop w:val="0"/>
                                  <w:marBottom w:val="0"/>
                                  <w:divBdr>
                                    <w:top w:val="none" w:sz="0" w:space="0" w:color="auto"/>
                                    <w:left w:val="none" w:sz="0" w:space="0" w:color="auto"/>
                                    <w:bottom w:val="none" w:sz="0" w:space="0" w:color="auto"/>
                                    <w:right w:val="none" w:sz="0" w:space="0" w:color="auto"/>
                                  </w:divBdr>
                                </w:div>
                                <w:div w:id="1974947432">
                                  <w:marLeft w:val="0"/>
                                  <w:marRight w:val="0"/>
                                  <w:marTop w:val="0"/>
                                  <w:marBottom w:val="0"/>
                                  <w:divBdr>
                                    <w:top w:val="none" w:sz="0" w:space="0" w:color="auto"/>
                                    <w:left w:val="none" w:sz="0" w:space="0" w:color="auto"/>
                                    <w:bottom w:val="none" w:sz="0" w:space="0" w:color="auto"/>
                                    <w:right w:val="none" w:sz="0" w:space="0" w:color="auto"/>
                                  </w:divBdr>
                                </w:div>
                              </w:divsChild>
                            </w:div>
                            <w:div w:id="1927182091">
                              <w:marLeft w:val="0"/>
                              <w:marRight w:val="0"/>
                              <w:marTop w:val="0"/>
                              <w:marBottom w:val="0"/>
                              <w:divBdr>
                                <w:top w:val="none" w:sz="0" w:space="0" w:color="auto"/>
                                <w:left w:val="none" w:sz="0" w:space="0" w:color="auto"/>
                                <w:bottom w:val="none" w:sz="0" w:space="0" w:color="auto"/>
                                <w:right w:val="none" w:sz="0" w:space="0" w:color="auto"/>
                              </w:divBdr>
                              <w:divsChild>
                                <w:div w:id="1071853515">
                                  <w:marLeft w:val="0"/>
                                  <w:marRight w:val="0"/>
                                  <w:marTop w:val="0"/>
                                  <w:marBottom w:val="0"/>
                                  <w:divBdr>
                                    <w:top w:val="none" w:sz="0" w:space="0" w:color="auto"/>
                                    <w:left w:val="none" w:sz="0" w:space="0" w:color="auto"/>
                                    <w:bottom w:val="none" w:sz="0" w:space="0" w:color="auto"/>
                                    <w:right w:val="none" w:sz="0" w:space="0" w:color="auto"/>
                                  </w:divBdr>
                                </w:div>
                                <w:div w:id="115372179">
                                  <w:marLeft w:val="0"/>
                                  <w:marRight w:val="0"/>
                                  <w:marTop w:val="0"/>
                                  <w:marBottom w:val="0"/>
                                  <w:divBdr>
                                    <w:top w:val="none" w:sz="0" w:space="0" w:color="auto"/>
                                    <w:left w:val="none" w:sz="0" w:space="0" w:color="auto"/>
                                    <w:bottom w:val="none" w:sz="0" w:space="0" w:color="auto"/>
                                    <w:right w:val="none" w:sz="0" w:space="0" w:color="auto"/>
                                  </w:divBdr>
                                </w:div>
                                <w:div w:id="1761483972">
                                  <w:marLeft w:val="0"/>
                                  <w:marRight w:val="0"/>
                                  <w:marTop w:val="0"/>
                                  <w:marBottom w:val="0"/>
                                  <w:divBdr>
                                    <w:top w:val="none" w:sz="0" w:space="0" w:color="auto"/>
                                    <w:left w:val="none" w:sz="0" w:space="0" w:color="auto"/>
                                    <w:bottom w:val="none" w:sz="0" w:space="0" w:color="auto"/>
                                    <w:right w:val="none" w:sz="0" w:space="0" w:color="auto"/>
                                  </w:divBdr>
                                </w:div>
                                <w:div w:id="484587116">
                                  <w:marLeft w:val="0"/>
                                  <w:marRight w:val="0"/>
                                  <w:marTop w:val="0"/>
                                  <w:marBottom w:val="0"/>
                                  <w:divBdr>
                                    <w:top w:val="none" w:sz="0" w:space="0" w:color="auto"/>
                                    <w:left w:val="none" w:sz="0" w:space="0" w:color="auto"/>
                                    <w:bottom w:val="none" w:sz="0" w:space="0" w:color="auto"/>
                                    <w:right w:val="none" w:sz="0" w:space="0" w:color="auto"/>
                                  </w:divBdr>
                                </w:div>
                                <w:div w:id="1507399402">
                                  <w:marLeft w:val="0"/>
                                  <w:marRight w:val="0"/>
                                  <w:marTop w:val="0"/>
                                  <w:marBottom w:val="0"/>
                                  <w:divBdr>
                                    <w:top w:val="none" w:sz="0" w:space="0" w:color="auto"/>
                                    <w:left w:val="none" w:sz="0" w:space="0" w:color="auto"/>
                                    <w:bottom w:val="none" w:sz="0" w:space="0" w:color="auto"/>
                                    <w:right w:val="none" w:sz="0" w:space="0" w:color="auto"/>
                                  </w:divBdr>
                                </w:div>
                                <w:div w:id="213591472">
                                  <w:marLeft w:val="0"/>
                                  <w:marRight w:val="0"/>
                                  <w:marTop w:val="0"/>
                                  <w:marBottom w:val="0"/>
                                  <w:divBdr>
                                    <w:top w:val="none" w:sz="0" w:space="0" w:color="auto"/>
                                    <w:left w:val="none" w:sz="0" w:space="0" w:color="auto"/>
                                    <w:bottom w:val="none" w:sz="0" w:space="0" w:color="auto"/>
                                    <w:right w:val="none" w:sz="0" w:space="0" w:color="auto"/>
                                  </w:divBdr>
                                </w:div>
                              </w:divsChild>
                            </w:div>
                            <w:div w:id="1082067366">
                              <w:marLeft w:val="0"/>
                              <w:marRight w:val="0"/>
                              <w:marTop w:val="0"/>
                              <w:marBottom w:val="0"/>
                              <w:divBdr>
                                <w:top w:val="none" w:sz="0" w:space="0" w:color="auto"/>
                                <w:left w:val="none" w:sz="0" w:space="0" w:color="auto"/>
                                <w:bottom w:val="none" w:sz="0" w:space="0" w:color="auto"/>
                                <w:right w:val="none" w:sz="0" w:space="0" w:color="auto"/>
                              </w:divBdr>
                              <w:divsChild>
                                <w:div w:id="236138070">
                                  <w:marLeft w:val="0"/>
                                  <w:marRight w:val="0"/>
                                  <w:marTop w:val="0"/>
                                  <w:marBottom w:val="0"/>
                                  <w:divBdr>
                                    <w:top w:val="none" w:sz="0" w:space="0" w:color="auto"/>
                                    <w:left w:val="none" w:sz="0" w:space="0" w:color="auto"/>
                                    <w:bottom w:val="none" w:sz="0" w:space="0" w:color="auto"/>
                                    <w:right w:val="none" w:sz="0" w:space="0" w:color="auto"/>
                                  </w:divBdr>
                                </w:div>
                                <w:div w:id="560603782">
                                  <w:marLeft w:val="0"/>
                                  <w:marRight w:val="0"/>
                                  <w:marTop w:val="0"/>
                                  <w:marBottom w:val="0"/>
                                  <w:divBdr>
                                    <w:top w:val="none" w:sz="0" w:space="0" w:color="auto"/>
                                    <w:left w:val="none" w:sz="0" w:space="0" w:color="auto"/>
                                    <w:bottom w:val="none" w:sz="0" w:space="0" w:color="auto"/>
                                    <w:right w:val="none" w:sz="0" w:space="0" w:color="auto"/>
                                  </w:divBdr>
                                </w:div>
                                <w:div w:id="2101639290">
                                  <w:marLeft w:val="0"/>
                                  <w:marRight w:val="0"/>
                                  <w:marTop w:val="0"/>
                                  <w:marBottom w:val="0"/>
                                  <w:divBdr>
                                    <w:top w:val="none" w:sz="0" w:space="0" w:color="auto"/>
                                    <w:left w:val="none" w:sz="0" w:space="0" w:color="auto"/>
                                    <w:bottom w:val="none" w:sz="0" w:space="0" w:color="auto"/>
                                    <w:right w:val="none" w:sz="0" w:space="0" w:color="auto"/>
                                  </w:divBdr>
                                </w:div>
                                <w:div w:id="2128968222">
                                  <w:marLeft w:val="0"/>
                                  <w:marRight w:val="0"/>
                                  <w:marTop w:val="0"/>
                                  <w:marBottom w:val="0"/>
                                  <w:divBdr>
                                    <w:top w:val="none" w:sz="0" w:space="0" w:color="auto"/>
                                    <w:left w:val="none" w:sz="0" w:space="0" w:color="auto"/>
                                    <w:bottom w:val="none" w:sz="0" w:space="0" w:color="auto"/>
                                    <w:right w:val="none" w:sz="0" w:space="0" w:color="auto"/>
                                  </w:divBdr>
                                </w:div>
                                <w:div w:id="1831405746">
                                  <w:marLeft w:val="0"/>
                                  <w:marRight w:val="0"/>
                                  <w:marTop w:val="0"/>
                                  <w:marBottom w:val="0"/>
                                  <w:divBdr>
                                    <w:top w:val="none" w:sz="0" w:space="0" w:color="auto"/>
                                    <w:left w:val="none" w:sz="0" w:space="0" w:color="auto"/>
                                    <w:bottom w:val="none" w:sz="0" w:space="0" w:color="auto"/>
                                    <w:right w:val="none" w:sz="0" w:space="0" w:color="auto"/>
                                  </w:divBdr>
                                </w:div>
                                <w:div w:id="740181068">
                                  <w:marLeft w:val="0"/>
                                  <w:marRight w:val="0"/>
                                  <w:marTop w:val="0"/>
                                  <w:marBottom w:val="0"/>
                                  <w:divBdr>
                                    <w:top w:val="none" w:sz="0" w:space="0" w:color="auto"/>
                                    <w:left w:val="none" w:sz="0" w:space="0" w:color="auto"/>
                                    <w:bottom w:val="none" w:sz="0" w:space="0" w:color="auto"/>
                                    <w:right w:val="none" w:sz="0" w:space="0" w:color="auto"/>
                                  </w:divBdr>
                                </w:div>
                                <w:div w:id="637145401">
                                  <w:marLeft w:val="0"/>
                                  <w:marRight w:val="0"/>
                                  <w:marTop w:val="0"/>
                                  <w:marBottom w:val="0"/>
                                  <w:divBdr>
                                    <w:top w:val="none" w:sz="0" w:space="0" w:color="auto"/>
                                    <w:left w:val="none" w:sz="0" w:space="0" w:color="auto"/>
                                    <w:bottom w:val="none" w:sz="0" w:space="0" w:color="auto"/>
                                    <w:right w:val="none" w:sz="0" w:space="0" w:color="auto"/>
                                  </w:divBdr>
                                </w:div>
                              </w:divsChild>
                            </w:div>
                            <w:div w:id="953368224">
                              <w:marLeft w:val="0"/>
                              <w:marRight w:val="0"/>
                              <w:marTop w:val="0"/>
                              <w:marBottom w:val="0"/>
                              <w:divBdr>
                                <w:top w:val="none" w:sz="0" w:space="0" w:color="auto"/>
                                <w:left w:val="none" w:sz="0" w:space="0" w:color="auto"/>
                                <w:bottom w:val="none" w:sz="0" w:space="0" w:color="auto"/>
                                <w:right w:val="none" w:sz="0" w:space="0" w:color="auto"/>
                              </w:divBdr>
                              <w:divsChild>
                                <w:div w:id="1022129265">
                                  <w:marLeft w:val="0"/>
                                  <w:marRight w:val="0"/>
                                  <w:marTop w:val="0"/>
                                  <w:marBottom w:val="0"/>
                                  <w:divBdr>
                                    <w:top w:val="none" w:sz="0" w:space="0" w:color="auto"/>
                                    <w:left w:val="none" w:sz="0" w:space="0" w:color="auto"/>
                                    <w:bottom w:val="none" w:sz="0" w:space="0" w:color="auto"/>
                                    <w:right w:val="none" w:sz="0" w:space="0" w:color="auto"/>
                                  </w:divBdr>
                                </w:div>
                                <w:div w:id="1010645398">
                                  <w:marLeft w:val="0"/>
                                  <w:marRight w:val="0"/>
                                  <w:marTop w:val="0"/>
                                  <w:marBottom w:val="0"/>
                                  <w:divBdr>
                                    <w:top w:val="none" w:sz="0" w:space="0" w:color="auto"/>
                                    <w:left w:val="none" w:sz="0" w:space="0" w:color="auto"/>
                                    <w:bottom w:val="none" w:sz="0" w:space="0" w:color="auto"/>
                                    <w:right w:val="none" w:sz="0" w:space="0" w:color="auto"/>
                                  </w:divBdr>
                                </w:div>
                                <w:div w:id="1025136530">
                                  <w:marLeft w:val="0"/>
                                  <w:marRight w:val="0"/>
                                  <w:marTop w:val="0"/>
                                  <w:marBottom w:val="0"/>
                                  <w:divBdr>
                                    <w:top w:val="none" w:sz="0" w:space="0" w:color="auto"/>
                                    <w:left w:val="none" w:sz="0" w:space="0" w:color="auto"/>
                                    <w:bottom w:val="none" w:sz="0" w:space="0" w:color="auto"/>
                                    <w:right w:val="none" w:sz="0" w:space="0" w:color="auto"/>
                                  </w:divBdr>
                                </w:div>
                                <w:div w:id="589969497">
                                  <w:marLeft w:val="0"/>
                                  <w:marRight w:val="0"/>
                                  <w:marTop w:val="0"/>
                                  <w:marBottom w:val="0"/>
                                  <w:divBdr>
                                    <w:top w:val="none" w:sz="0" w:space="0" w:color="auto"/>
                                    <w:left w:val="none" w:sz="0" w:space="0" w:color="auto"/>
                                    <w:bottom w:val="none" w:sz="0" w:space="0" w:color="auto"/>
                                    <w:right w:val="none" w:sz="0" w:space="0" w:color="auto"/>
                                  </w:divBdr>
                                </w:div>
                                <w:div w:id="1050810398">
                                  <w:marLeft w:val="0"/>
                                  <w:marRight w:val="0"/>
                                  <w:marTop w:val="0"/>
                                  <w:marBottom w:val="0"/>
                                  <w:divBdr>
                                    <w:top w:val="none" w:sz="0" w:space="0" w:color="auto"/>
                                    <w:left w:val="none" w:sz="0" w:space="0" w:color="auto"/>
                                    <w:bottom w:val="none" w:sz="0" w:space="0" w:color="auto"/>
                                    <w:right w:val="none" w:sz="0" w:space="0" w:color="auto"/>
                                  </w:divBdr>
                                </w:div>
                                <w:div w:id="1058088725">
                                  <w:marLeft w:val="0"/>
                                  <w:marRight w:val="0"/>
                                  <w:marTop w:val="0"/>
                                  <w:marBottom w:val="0"/>
                                  <w:divBdr>
                                    <w:top w:val="none" w:sz="0" w:space="0" w:color="auto"/>
                                    <w:left w:val="none" w:sz="0" w:space="0" w:color="auto"/>
                                    <w:bottom w:val="none" w:sz="0" w:space="0" w:color="auto"/>
                                    <w:right w:val="none" w:sz="0" w:space="0" w:color="auto"/>
                                  </w:divBdr>
                                </w:div>
                                <w:div w:id="1581910358">
                                  <w:marLeft w:val="0"/>
                                  <w:marRight w:val="0"/>
                                  <w:marTop w:val="0"/>
                                  <w:marBottom w:val="0"/>
                                  <w:divBdr>
                                    <w:top w:val="none" w:sz="0" w:space="0" w:color="auto"/>
                                    <w:left w:val="none" w:sz="0" w:space="0" w:color="auto"/>
                                    <w:bottom w:val="none" w:sz="0" w:space="0" w:color="auto"/>
                                    <w:right w:val="none" w:sz="0" w:space="0" w:color="auto"/>
                                  </w:divBdr>
                                </w:div>
                              </w:divsChild>
                            </w:div>
                            <w:div w:id="430853529">
                              <w:marLeft w:val="0"/>
                              <w:marRight w:val="0"/>
                              <w:marTop w:val="0"/>
                              <w:marBottom w:val="0"/>
                              <w:divBdr>
                                <w:top w:val="none" w:sz="0" w:space="0" w:color="auto"/>
                                <w:left w:val="none" w:sz="0" w:space="0" w:color="auto"/>
                                <w:bottom w:val="none" w:sz="0" w:space="0" w:color="auto"/>
                                <w:right w:val="none" w:sz="0" w:space="0" w:color="auto"/>
                              </w:divBdr>
                              <w:divsChild>
                                <w:div w:id="220560922">
                                  <w:marLeft w:val="0"/>
                                  <w:marRight w:val="0"/>
                                  <w:marTop w:val="0"/>
                                  <w:marBottom w:val="0"/>
                                  <w:divBdr>
                                    <w:top w:val="none" w:sz="0" w:space="0" w:color="auto"/>
                                    <w:left w:val="none" w:sz="0" w:space="0" w:color="auto"/>
                                    <w:bottom w:val="none" w:sz="0" w:space="0" w:color="auto"/>
                                    <w:right w:val="none" w:sz="0" w:space="0" w:color="auto"/>
                                  </w:divBdr>
                                </w:div>
                                <w:div w:id="1270158790">
                                  <w:marLeft w:val="0"/>
                                  <w:marRight w:val="0"/>
                                  <w:marTop w:val="0"/>
                                  <w:marBottom w:val="0"/>
                                  <w:divBdr>
                                    <w:top w:val="none" w:sz="0" w:space="0" w:color="auto"/>
                                    <w:left w:val="none" w:sz="0" w:space="0" w:color="auto"/>
                                    <w:bottom w:val="none" w:sz="0" w:space="0" w:color="auto"/>
                                    <w:right w:val="none" w:sz="0" w:space="0" w:color="auto"/>
                                  </w:divBdr>
                                </w:div>
                                <w:div w:id="1584753829">
                                  <w:marLeft w:val="0"/>
                                  <w:marRight w:val="0"/>
                                  <w:marTop w:val="0"/>
                                  <w:marBottom w:val="0"/>
                                  <w:divBdr>
                                    <w:top w:val="none" w:sz="0" w:space="0" w:color="auto"/>
                                    <w:left w:val="none" w:sz="0" w:space="0" w:color="auto"/>
                                    <w:bottom w:val="none" w:sz="0" w:space="0" w:color="auto"/>
                                    <w:right w:val="none" w:sz="0" w:space="0" w:color="auto"/>
                                  </w:divBdr>
                                </w:div>
                                <w:div w:id="694189019">
                                  <w:marLeft w:val="0"/>
                                  <w:marRight w:val="0"/>
                                  <w:marTop w:val="0"/>
                                  <w:marBottom w:val="0"/>
                                  <w:divBdr>
                                    <w:top w:val="none" w:sz="0" w:space="0" w:color="auto"/>
                                    <w:left w:val="none" w:sz="0" w:space="0" w:color="auto"/>
                                    <w:bottom w:val="none" w:sz="0" w:space="0" w:color="auto"/>
                                    <w:right w:val="none" w:sz="0" w:space="0" w:color="auto"/>
                                  </w:divBdr>
                                </w:div>
                                <w:div w:id="594167344">
                                  <w:marLeft w:val="0"/>
                                  <w:marRight w:val="0"/>
                                  <w:marTop w:val="0"/>
                                  <w:marBottom w:val="0"/>
                                  <w:divBdr>
                                    <w:top w:val="none" w:sz="0" w:space="0" w:color="auto"/>
                                    <w:left w:val="none" w:sz="0" w:space="0" w:color="auto"/>
                                    <w:bottom w:val="none" w:sz="0" w:space="0" w:color="auto"/>
                                    <w:right w:val="none" w:sz="0" w:space="0" w:color="auto"/>
                                  </w:divBdr>
                                </w:div>
                                <w:div w:id="1242913792">
                                  <w:marLeft w:val="0"/>
                                  <w:marRight w:val="0"/>
                                  <w:marTop w:val="0"/>
                                  <w:marBottom w:val="0"/>
                                  <w:divBdr>
                                    <w:top w:val="none" w:sz="0" w:space="0" w:color="auto"/>
                                    <w:left w:val="none" w:sz="0" w:space="0" w:color="auto"/>
                                    <w:bottom w:val="none" w:sz="0" w:space="0" w:color="auto"/>
                                    <w:right w:val="none" w:sz="0" w:space="0" w:color="auto"/>
                                  </w:divBdr>
                                </w:div>
                              </w:divsChild>
                            </w:div>
                            <w:div w:id="745762336">
                              <w:marLeft w:val="0"/>
                              <w:marRight w:val="0"/>
                              <w:marTop w:val="0"/>
                              <w:marBottom w:val="0"/>
                              <w:divBdr>
                                <w:top w:val="none" w:sz="0" w:space="0" w:color="auto"/>
                                <w:left w:val="none" w:sz="0" w:space="0" w:color="auto"/>
                                <w:bottom w:val="none" w:sz="0" w:space="0" w:color="auto"/>
                                <w:right w:val="none" w:sz="0" w:space="0" w:color="auto"/>
                              </w:divBdr>
                              <w:divsChild>
                                <w:div w:id="189031794">
                                  <w:marLeft w:val="0"/>
                                  <w:marRight w:val="0"/>
                                  <w:marTop w:val="0"/>
                                  <w:marBottom w:val="0"/>
                                  <w:divBdr>
                                    <w:top w:val="none" w:sz="0" w:space="0" w:color="auto"/>
                                    <w:left w:val="none" w:sz="0" w:space="0" w:color="auto"/>
                                    <w:bottom w:val="none" w:sz="0" w:space="0" w:color="auto"/>
                                    <w:right w:val="none" w:sz="0" w:space="0" w:color="auto"/>
                                  </w:divBdr>
                                </w:div>
                                <w:div w:id="1784768734">
                                  <w:marLeft w:val="0"/>
                                  <w:marRight w:val="0"/>
                                  <w:marTop w:val="0"/>
                                  <w:marBottom w:val="0"/>
                                  <w:divBdr>
                                    <w:top w:val="none" w:sz="0" w:space="0" w:color="auto"/>
                                    <w:left w:val="none" w:sz="0" w:space="0" w:color="auto"/>
                                    <w:bottom w:val="none" w:sz="0" w:space="0" w:color="auto"/>
                                    <w:right w:val="none" w:sz="0" w:space="0" w:color="auto"/>
                                  </w:divBdr>
                                </w:div>
                                <w:div w:id="1162239968">
                                  <w:marLeft w:val="0"/>
                                  <w:marRight w:val="0"/>
                                  <w:marTop w:val="0"/>
                                  <w:marBottom w:val="0"/>
                                  <w:divBdr>
                                    <w:top w:val="none" w:sz="0" w:space="0" w:color="auto"/>
                                    <w:left w:val="none" w:sz="0" w:space="0" w:color="auto"/>
                                    <w:bottom w:val="none" w:sz="0" w:space="0" w:color="auto"/>
                                    <w:right w:val="none" w:sz="0" w:space="0" w:color="auto"/>
                                  </w:divBdr>
                                </w:div>
                                <w:div w:id="975842769">
                                  <w:marLeft w:val="0"/>
                                  <w:marRight w:val="0"/>
                                  <w:marTop w:val="0"/>
                                  <w:marBottom w:val="0"/>
                                  <w:divBdr>
                                    <w:top w:val="none" w:sz="0" w:space="0" w:color="auto"/>
                                    <w:left w:val="none" w:sz="0" w:space="0" w:color="auto"/>
                                    <w:bottom w:val="none" w:sz="0" w:space="0" w:color="auto"/>
                                    <w:right w:val="none" w:sz="0" w:space="0" w:color="auto"/>
                                  </w:divBdr>
                                </w:div>
                                <w:div w:id="1057777363">
                                  <w:marLeft w:val="0"/>
                                  <w:marRight w:val="0"/>
                                  <w:marTop w:val="0"/>
                                  <w:marBottom w:val="0"/>
                                  <w:divBdr>
                                    <w:top w:val="none" w:sz="0" w:space="0" w:color="auto"/>
                                    <w:left w:val="none" w:sz="0" w:space="0" w:color="auto"/>
                                    <w:bottom w:val="none" w:sz="0" w:space="0" w:color="auto"/>
                                    <w:right w:val="none" w:sz="0" w:space="0" w:color="auto"/>
                                  </w:divBdr>
                                </w:div>
                                <w:div w:id="1444380225">
                                  <w:marLeft w:val="0"/>
                                  <w:marRight w:val="0"/>
                                  <w:marTop w:val="0"/>
                                  <w:marBottom w:val="0"/>
                                  <w:divBdr>
                                    <w:top w:val="none" w:sz="0" w:space="0" w:color="auto"/>
                                    <w:left w:val="none" w:sz="0" w:space="0" w:color="auto"/>
                                    <w:bottom w:val="none" w:sz="0" w:space="0" w:color="auto"/>
                                    <w:right w:val="none" w:sz="0" w:space="0" w:color="auto"/>
                                  </w:divBdr>
                                </w:div>
                              </w:divsChild>
                            </w:div>
                            <w:div w:id="1702853522">
                              <w:marLeft w:val="0"/>
                              <w:marRight w:val="0"/>
                              <w:marTop w:val="0"/>
                              <w:marBottom w:val="0"/>
                              <w:divBdr>
                                <w:top w:val="none" w:sz="0" w:space="0" w:color="auto"/>
                                <w:left w:val="none" w:sz="0" w:space="0" w:color="auto"/>
                                <w:bottom w:val="none" w:sz="0" w:space="0" w:color="auto"/>
                                <w:right w:val="none" w:sz="0" w:space="0" w:color="auto"/>
                              </w:divBdr>
                              <w:divsChild>
                                <w:div w:id="786584428">
                                  <w:marLeft w:val="0"/>
                                  <w:marRight w:val="0"/>
                                  <w:marTop w:val="0"/>
                                  <w:marBottom w:val="0"/>
                                  <w:divBdr>
                                    <w:top w:val="none" w:sz="0" w:space="0" w:color="auto"/>
                                    <w:left w:val="none" w:sz="0" w:space="0" w:color="auto"/>
                                    <w:bottom w:val="none" w:sz="0" w:space="0" w:color="auto"/>
                                    <w:right w:val="none" w:sz="0" w:space="0" w:color="auto"/>
                                  </w:divBdr>
                                  <w:divsChild>
                                    <w:div w:id="861746834">
                                      <w:marLeft w:val="0"/>
                                      <w:marRight w:val="0"/>
                                      <w:marTop w:val="0"/>
                                      <w:marBottom w:val="0"/>
                                      <w:divBdr>
                                        <w:top w:val="none" w:sz="0" w:space="0" w:color="auto"/>
                                        <w:left w:val="none" w:sz="0" w:space="0" w:color="auto"/>
                                        <w:bottom w:val="none" w:sz="0" w:space="0" w:color="auto"/>
                                        <w:right w:val="none" w:sz="0" w:space="0" w:color="auto"/>
                                      </w:divBdr>
                                      <w:divsChild>
                                        <w:div w:id="309097641">
                                          <w:marLeft w:val="0"/>
                                          <w:marRight w:val="0"/>
                                          <w:marTop w:val="0"/>
                                          <w:marBottom w:val="0"/>
                                          <w:divBdr>
                                            <w:top w:val="none" w:sz="0" w:space="0" w:color="auto"/>
                                            <w:left w:val="none" w:sz="0" w:space="0" w:color="auto"/>
                                            <w:bottom w:val="none" w:sz="0" w:space="0" w:color="auto"/>
                                            <w:right w:val="none" w:sz="0" w:space="0" w:color="auto"/>
                                          </w:divBdr>
                                        </w:div>
                                      </w:divsChild>
                                    </w:div>
                                    <w:div w:id="1196112895">
                                      <w:marLeft w:val="0"/>
                                      <w:marRight w:val="0"/>
                                      <w:marTop w:val="0"/>
                                      <w:marBottom w:val="0"/>
                                      <w:divBdr>
                                        <w:top w:val="none" w:sz="0" w:space="0" w:color="auto"/>
                                        <w:left w:val="none" w:sz="0" w:space="0" w:color="auto"/>
                                        <w:bottom w:val="none" w:sz="0" w:space="0" w:color="auto"/>
                                        <w:right w:val="none" w:sz="0" w:space="0" w:color="auto"/>
                                      </w:divBdr>
                                      <w:divsChild>
                                        <w:div w:id="4363700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4027070">
                              <w:marLeft w:val="0"/>
                              <w:marRight w:val="0"/>
                              <w:marTop w:val="0"/>
                              <w:marBottom w:val="0"/>
                              <w:divBdr>
                                <w:top w:val="none" w:sz="0" w:space="0" w:color="auto"/>
                                <w:left w:val="none" w:sz="0" w:space="0" w:color="auto"/>
                                <w:bottom w:val="none" w:sz="0" w:space="0" w:color="auto"/>
                                <w:right w:val="none" w:sz="0" w:space="0" w:color="auto"/>
                              </w:divBdr>
                              <w:divsChild>
                                <w:div w:id="896553300">
                                  <w:marLeft w:val="0"/>
                                  <w:marRight w:val="0"/>
                                  <w:marTop w:val="0"/>
                                  <w:marBottom w:val="0"/>
                                  <w:divBdr>
                                    <w:top w:val="none" w:sz="0" w:space="0" w:color="auto"/>
                                    <w:left w:val="none" w:sz="0" w:space="0" w:color="auto"/>
                                    <w:bottom w:val="none" w:sz="0" w:space="0" w:color="auto"/>
                                    <w:right w:val="none" w:sz="0" w:space="0" w:color="auto"/>
                                  </w:divBdr>
                                </w:div>
                                <w:div w:id="880023186">
                                  <w:marLeft w:val="0"/>
                                  <w:marRight w:val="0"/>
                                  <w:marTop w:val="0"/>
                                  <w:marBottom w:val="0"/>
                                  <w:divBdr>
                                    <w:top w:val="none" w:sz="0" w:space="0" w:color="auto"/>
                                    <w:left w:val="none" w:sz="0" w:space="0" w:color="auto"/>
                                    <w:bottom w:val="none" w:sz="0" w:space="0" w:color="auto"/>
                                    <w:right w:val="none" w:sz="0" w:space="0" w:color="auto"/>
                                  </w:divBdr>
                                </w:div>
                                <w:div w:id="2102678467">
                                  <w:marLeft w:val="0"/>
                                  <w:marRight w:val="0"/>
                                  <w:marTop w:val="0"/>
                                  <w:marBottom w:val="0"/>
                                  <w:divBdr>
                                    <w:top w:val="none" w:sz="0" w:space="0" w:color="auto"/>
                                    <w:left w:val="none" w:sz="0" w:space="0" w:color="auto"/>
                                    <w:bottom w:val="none" w:sz="0" w:space="0" w:color="auto"/>
                                    <w:right w:val="none" w:sz="0" w:space="0" w:color="auto"/>
                                  </w:divBdr>
                                </w:div>
                                <w:div w:id="277496827">
                                  <w:marLeft w:val="0"/>
                                  <w:marRight w:val="0"/>
                                  <w:marTop w:val="0"/>
                                  <w:marBottom w:val="0"/>
                                  <w:divBdr>
                                    <w:top w:val="none" w:sz="0" w:space="0" w:color="auto"/>
                                    <w:left w:val="none" w:sz="0" w:space="0" w:color="auto"/>
                                    <w:bottom w:val="none" w:sz="0" w:space="0" w:color="auto"/>
                                    <w:right w:val="none" w:sz="0" w:space="0" w:color="auto"/>
                                  </w:divBdr>
                                </w:div>
                                <w:div w:id="398020585">
                                  <w:marLeft w:val="0"/>
                                  <w:marRight w:val="0"/>
                                  <w:marTop w:val="0"/>
                                  <w:marBottom w:val="0"/>
                                  <w:divBdr>
                                    <w:top w:val="none" w:sz="0" w:space="0" w:color="auto"/>
                                    <w:left w:val="none" w:sz="0" w:space="0" w:color="auto"/>
                                    <w:bottom w:val="none" w:sz="0" w:space="0" w:color="auto"/>
                                    <w:right w:val="none" w:sz="0" w:space="0" w:color="auto"/>
                                  </w:divBdr>
                                </w:div>
                                <w:div w:id="1148087345">
                                  <w:marLeft w:val="0"/>
                                  <w:marRight w:val="0"/>
                                  <w:marTop w:val="0"/>
                                  <w:marBottom w:val="0"/>
                                  <w:divBdr>
                                    <w:top w:val="none" w:sz="0" w:space="0" w:color="auto"/>
                                    <w:left w:val="none" w:sz="0" w:space="0" w:color="auto"/>
                                    <w:bottom w:val="none" w:sz="0" w:space="0" w:color="auto"/>
                                    <w:right w:val="none" w:sz="0" w:space="0" w:color="auto"/>
                                  </w:divBdr>
                                </w:div>
                                <w:div w:id="1255895071">
                                  <w:marLeft w:val="0"/>
                                  <w:marRight w:val="0"/>
                                  <w:marTop w:val="0"/>
                                  <w:marBottom w:val="0"/>
                                  <w:divBdr>
                                    <w:top w:val="none" w:sz="0" w:space="0" w:color="auto"/>
                                    <w:left w:val="none" w:sz="0" w:space="0" w:color="auto"/>
                                    <w:bottom w:val="none" w:sz="0" w:space="0" w:color="auto"/>
                                    <w:right w:val="none" w:sz="0" w:space="0" w:color="auto"/>
                                  </w:divBdr>
                                </w:div>
                              </w:divsChild>
                            </w:div>
                            <w:div w:id="780301610">
                              <w:marLeft w:val="0"/>
                              <w:marRight w:val="0"/>
                              <w:marTop w:val="0"/>
                              <w:marBottom w:val="0"/>
                              <w:divBdr>
                                <w:top w:val="none" w:sz="0" w:space="0" w:color="auto"/>
                                <w:left w:val="none" w:sz="0" w:space="0" w:color="auto"/>
                                <w:bottom w:val="none" w:sz="0" w:space="0" w:color="auto"/>
                                <w:right w:val="none" w:sz="0" w:space="0" w:color="auto"/>
                              </w:divBdr>
                              <w:divsChild>
                                <w:div w:id="89668665">
                                  <w:marLeft w:val="0"/>
                                  <w:marRight w:val="0"/>
                                  <w:marTop w:val="0"/>
                                  <w:marBottom w:val="0"/>
                                  <w:divBdr>
                                    <w:top w:val="none" w:sz="0" w:space="0" w:color="auto"/>
                                    <w:left w:val="none" w:sz="0" w:space="0" w:color="auto"/>
                                    <w:bottom w:val="none" w:sz="0" w:space="0" w:color="auto"/>
                                    <w:right w:val="none" w:sz="0" w:space="0" w:color="auto"/>
                                  </w:divBdr>
                                </w:div>
                                <w:div w:id="31460011">
                                  <w:marLeft w:val="0"/>
                                  <w:marRight w:val="0"/>
                                  <w:marTop w:val="0"/>
                                  <w:marBottom w:val="0"/>
                                  <w:divBdr>
                                    <w:top w:val="none" w:sz="0" w:space="0" w:color="auto"/>
                                    <w:left w:val="none" w:sz="0" w:space="0" w:color="auto"/>
                                    <w:bottom w:val="none" w:sz="0" w:space="0" w:color="auto"/>
                                    <w:right w:val="none" w:sz="0" w:space="0" w:color="auto"/>
                                  </w:divBdr>
                                </w:div>
                                <w:div w:id="1547251719">
                                  <w:marLeft w:val="0"/>
                                  <w:marRight w:val="0"/>
                                  <w:marTop w:val="0"/>
                                  <w:marBottom w:val="0"/>
                                  <w:divBdr>
                                    <w:top w:val="none" w:sz="0" w:space="0" w:color="auto"/>
                                    <w:left w:val="none" w:sz="0" w:space="0" w:color="auto"/>
                                    <w:bottom w:val="none" w:sz="0" w:space="0" w:color="auto"/>
                                    <w:right w:val="none" w:sz="0" w:space="0" w:color="auto"/>
                                  </w:divBdr>
                                </w:div>
                                <w:div w:id="2146005947">
                                  <w:marLeft w:val="0"/>
                                  <w:marRight w:val="0"/>
                                  <w:marTop w:val="0"/>
                                  <w:marBottom w:val="0"/>
                                  <w:divBdr>
                                    <w:top w:val="none" w:sz="0" w:space="0" w:color="auto"/>
                                    <w:left w:val="none" w:sz="0" w:space="0" w:color="auto"/>
                                    <w:bottom w:val="none" w:sz="0" w:space="0" w:color="auto"/>
                                    <w:right w:val="none" w:sz="0" w:space="0" w:color="auto"/>
                                  </w:divBdr>
                                </w:div>
                                <w:div w:id="1710110519">
                                  <w:marLeft w:val="0"/>
                                  <w:marRight w:val="0"/>
                                  <w:marTop w:val="0"/>
                                  <w:marBottom w:val="0"/>
                                  <w:divBdr>
                                    <w:top w:val="none" w:sz="0" w:space="0" w:color="auto"/>
                                    <w:left w:val="none" w:sz="0" w:space="0" w:color="auto"/>
                                    <w:bottom w:val="none" w:sz="0" w:space="0" w:color="auto"/>
                                    <w:right w:val="none" w:sz="0" w:space="0" w:color="auto"/>
                                  </w:divBdr>
                                </w:div>
                                <w:div w:id="1458449806">
                                  <w:marLeft w:val="0"/>
                                  <w:marRight w:val="0"/>
                                  <w:marTop w:val="0"/>
                                  <w:marBottom w:val="0"/>
                                  <w:divBdr>
                                    <w:top w:val="none" w:sz="0" w:space="0" w:color="auto"/>
                                    <w:left w:val="none" w:sz="0" w:space="0" w:color="auto"/>
                                    <w:bottom w:val="none" w:sz="0" w:space="0" w:color="auto"/>
                                    <w:right w:val="none" w:sz="0" w:space="0" w:color="auto"/>
                                  </w:divBdr>
                                </w:div>
                              </w:divsChild>
                            </w:div>
                            <w:div w:id="319845714">
                              <w:marLeft w:val="0"/>
                              <w:marRight w:val="0"/>
                              <w:marTop w:val="0"/>
                              <w:marBottom w:val="0"/>
                              <w:divBdr>
                                <w:top w:val="none" w:sz="0" w:space="0" w:color="auto"/>
                                <w:left w:val="none" w:sz="0" w:space="0" w:color="auto"/>
                                <w:bottom w:val="none" w:sz="0" w:space="0" w:color="auto"/>
                                <w:right w:val="none" w:sz="0" w:space="0" w:color="auto"/>
                              </w:divBdr>
                              <w:divsChild>
                                <w:div w:id="1873809624">
                                  <w:marLeft w:val="0"/>
                                  <w:marRight w:val="0"/>
                                  <w:marTop w:val="0"/>
                                  <w:marBottom w:val="0"/>
                                  <w:divBdr>
                                    <w:top w:val="none" w:sz="0" w:space="0" w:color="auto"/>
                                    <w:left w:val="none" w:sz="0" w:space="0" w:color="auto"/>
                                    <w:bottom w:val="none" w:sz="0" w:space="0" w:color="auto"/>
                                    <w:right w:val="none" w:sz="0" w:space="0" w:color="auto"/>
                                  </w:divBdr>
                                </w:div>
                                <w:div w:id="892739204">
                                  <w:marLeft w:val="0"/>
                                  <w:marRight w:val="0"/>
                                  <w:marTop w:val="0"/>
                                  <w:marBottom w:val="0"/>
                                  <w:divBdr>
                                    <w:top w:val="none" w:sz="0" w:space="0" w:color="auto"/>
                                    <w:left w:val="none" w:sz="0" w:space="0" w:color="auto"/>
                                    <w:bottom w:val="none" w:sz="0" w:space="0" w:color="auto"/>
                                    <w:right w:val="none" w:sz="0" w:space="0" w:color="auto"/>
                                  </w:divBdr>
                                </w:div>
                                <w:div w:id="989749460">
                                  <w:marLeft w:val="0"/>
                                  <w:marRight w:val="0"/>
                                  <w:marTop w:val="0"/>
                                  <w:marBottom w:val="0"/>
                                  <w:divBdr>
                                    <w:top w:val="none" w:sz="0" w:space="0" w:color="auto"/>
                                    <w:left w:val="none" w:sz="0" w:space="0" w:color="auto"/>
                                    <w:bottom w:val="none" w:sz="0" w:space="0" w:color="auto"/>
                                    <w:right w:val="none" w:sz="0" w:space="0" w:color="auto"/>
                                  </w:divBdr>
                                </w:div>
                                <w:div w:id="1339117134">
                                  <w:marLeft w:val="0"/>
                                  <w:marRight w:val="0"/>
                                  <w:marTop w:val="0"/>
                                  <w:marBottom w:val="0"/>
                                  <w:divBdr>
                                    <w:top w:val="none" w:sz="0" w:space="0" w:color="auto"/>
                                    <w:left w:val="none" w:sz="0" w:space="0" w:color="auto"/>
                                    <w:bottom w:val="none" w:sz="0" w:space="0" w:color="auto"/>
                                    <w:right w:val="none" w:sz="0" w:space="0" w:color="auto"/>
                                  </w:divBdr>
                                </w:div>
                                <w:div w:id="763107335">
                                  <w:marLeft w:val="0"/>
                                  <w:marRight w:val="0"/>
                                  <w:marTop w:val="0"/>
                                  <w:marBottom w:val="0"/>
                                  <w:divBdr>
                                    <w:top w:val="none" w:sz="0" w:space="0" w:color="auto"/>
                                    <w:left w:val="none" w:sz="0" w:space="0" w:color="auto"/>
                                    <w:bottom w:val="none" w:sz="0" w:space="0" w:color="auto"/>
                                    <w:right w:val="none" w:sz="0" w:space="0" w:color="auto"/>
                                  </w:divBdr>
                                </w:div>
                                <w:div w:id="1142775802">
                                  <w:marLeft w:val="0"/>
                                  <w:marRight w:val="0"/>
                                  <w:marTop w:val="0"/>
                                  <w:marBottom w:val="0"/>
                                  <w:divBdr>
                                    <w:top w:val="none" w:sz="0" w:space="0" w:color="auto"/>
                                    <w:left w:val="none" w:sz="0" w:space="0" w:color="auto"/>
                                    <w:bottom w:val="none" w:sz="0" w:space="0" w:color="auto"/>
                                    <w:right w:val="none" w:sz="0" w:space="0" w:color="auto"/>
                                  </w:divBdr>
                                </w:div>
                              </w:divsChild>
                            </w:div>
                            <w:div w:id="1508515729">
                              <w:marLeft w:val="0"/>
                              <w:marRight w:val="0"/>
                              <w:marTop w:val="0"/>
                              <w:marBottom w:val="0"/>
                              <w:divBdr>
                                <w:top w:val="none" w:sz="0" w:space="0" w:color="auto"/>
                                <w:left w:val="none" w:sz="0" w:space="0" w:color="auto"/>
                                <w:bottom w:val="none" w:sz="0" w:space="0" w:color="auto"/>
                                <w:right w:val="none" w:sz="0" w:space="0" w:color="auto"/>
                              </w:divBdr>
                              <w:divsChild>
                                <w:div w:id="1961572803">
                                  <w:marLeft w:val="0"/>
                                  <w:marRight w:val="0"/>
                                  <w:marTop w:val="0"/>
                                  <w:marBottom w:val="0"/>
                                  <w:divBdr>
                                    <w:top w:val="none" w:sz="0" w:space="0" w:color="auto"/>
                                    <w:left w:val="none" w:sz="0" w:space="0" w:color="auto"/>
                                    <w:bottom w:val="none" w:sz="0" w:space="0" w:color="auto"/>
                                    <w:right w:val="none" w:sz="0" w:space="0" w:color="auto"/>
                                  </w:divBdr>
                                </w:div>
                                <w:div w:id="304623020">
                                  <w:marLeft w:val="0"/>
                                  <w:marRight w:val="0"/>
                                  <w:marTop w:val="0"/>
                                  <w:marBottom w:val="0"/>
                                  <w:divBdr>
                                    <w:top w:val="none" w:sz="0" w:space="0" w:color="auto"/>
                                    <w:left w:val="none" w:sz="0" w:space="0" w:color="auto"/>
                                    <w:bottom w:val="none" w:sz="0" w:space="0" w:color="auto"/>
                                    <w:right w:val="none" w:sz="0" w:space="0" w:color="auto"/>
                                  </w:divBdr>
                                </w:div>
                                <w:div w:id="1045134812">
                                  <w:marLeft w:val="0"/>
                                  <w:marRight w:val="0"/>
                                  <w:marTop w:val="0"/>
                                  <w:marBottom w:val="0"/>
                                  <w:divBdr>
                                    <w:top w:val="none" w:sz="0" w:space="0" w:color="auto"/>
                                    <w:left w:val="none" w:sz="0" w:space="0" w:color="auto"/>
                                    <w:bottom w:val="none" w:sz="0" w:space="0" w:color="auto"/>
                                    <w:right w:val="none" w:sz="0" w:space="0" w:color="auto"/>
                                  </w:divBdr>
                                </w:div>
                                <w:div w:id="276915997">
                                  <w:marLeft w:val="0"/>
                                  <w:marRight w:val="0"/>
                                  <w:marTop w:val="0"/>
                                  <w:marBottom w:val="0"/>
                                  <w:divBdr>
                                    <w:top w:val="none" w:sz="0" w:space="0" w:color="auto"/>
                                    <w:left w:val="none" w:sz="0" w:space="0" w:color="auto"/>
                                    <w:bottom w:val="none" w:sz="0" w:space="0" w:color="auto"/>
                                    <w:right w:val="none" w:sz="0" w:space="0" w:color="auto"/>
                                  </w:divBdr>
                                </w:div>
                                <w:div w:id="1920287120">
                                  <w:marLeft w:val="0"/>
                                  <w:marRight w:val="0"/>
                                  <w:marTop w:val="0"/>
                                  <w:marBottom w:val="0"/>
                                  <w:divBdr>
                                    <w:top w:val="none" w:sz="0" w:space="0" w:color="auto"/>
                                    <w:left w:val="none" w:sz="0" w:space="0" w:color="auto"/>
                                    <w:bottom w:val="none" w:sz="0" w:space="0" w:color="auto"/>
                                    <w:right w:val="none" w:sz="0" w:space="0" w:color="auto"/>
                                  </w:divBdr>
                                </w:div>
                                <w:div w:id="1126581622">
                                  <w:marLeft w:val="0"/>
                                  <w:marRight w:val="0"/>
                                  <w:marTop w:val="0"/>
                                  <w:marBottom w:val="0"/>
                                  <w:divBdr>
                                    <w:top w:val="none" w:sz="0" w:space="0" w:color="auto"/>
                                    <w:left w:val="none" w:sz="0" w:space="0" w:color="auto"/>
                                    <w:bottom w:val="none" w:sz="0" w:space="0" w:color="auto"/>
                                    <w:right w:val="none" w:sz="0" w:space="0" w:color="auto"/>
                                  </w:divBdr>
                                </w:div>
                              </w:divsChild>
                            </w:div>
                            <w:div w:id="104884143">
                              <w:marLeft w:val="0"/>
                              <w:marRight w:val="0"/>
                              <w:marTop w:val="0"/>
                              <w:marBottom w:val="0"/>
                              <w:divBdr>
                                <w:top w:val="none" w:sz="0" w:space="0" w:color="auto"/>
                                <w:left w:val="none" w:sz="0" w:space="0" w:color="auto"/>
                                <w:bottom w:val="none" w:sz="0" w:space="0" w:color="auto"/>
                                <w:right w:val="none" w:sz="0" w:space="0" w:color="auto"/>
                              </w:divBdr>
                              <w:divsChild>
                                <w:div w:id="299727464">
                                  <w:marLeft w:val="0"/>
                                  <w:marRight w:val="0"/>
                                  <w:marTop w:val="0"/>
                                  <w:marBottom w:val="0"/>
                                  <w:divBdr>
                                    <w:top w:val="none" w:sz="0" w:space="0" w:color="auto"/>
                                    <w:left w:val="none" w:sz="0" w:space="0" w:color="auto"/>
                                    <w:bottom w:val="none" w:sz="0" w:space="0" w:color="auto"/>
                                    <w:right w:val="none" w:sz="0" w:space="0" w:color="auto"/>
                                  </w:divBdr>
                                </w:div>
                                <w:div w:id="69161393">
                                  <w:marLeft w:val="0"/>
                                  <w:marRight w:val="0"/>
                                  <w:marTop w:val="0"/>
                                  <w:marBottom w:val="0"/>
                                  <w:divBdr>
                                    <w:top w:val="none" w:sz="0" w:space="0" w:color="auto"/>
                                    <w:left w:val="none" w:sz="0" w:space="0" w:color="auto"/>
                                    <w:bottom w:val="none" w:sz="0" w:space="0" w:color="auto"/>
                                    <w:right w:val="none" w:sz="0" w:space="0" w:color="auto"/>
                                  </w:divBdr>
                                </w:div>
                                <w:div w:id="377751731">
                                  <w:marLeft w:val="0"/>
                                  <w:marRight w:val="0"/>
                                  <w:marTop w:val="0"/>
                                  <w:marBottom w:val="0"/>
                                  <w:divBdr>
                                    <w:top w:val="none" w:sz="0" w:space="0" w:color="auto"/>
                                    <w:left w:val="none" w:sz="0" w:space="0" w:color="auto"/>
                                    <w:bottom w:val="none" w:sz="0" w:space="0" w:color="auto"/>
                                    <w:right w:val="none" w:sz="0" w:space="0" w:color="auto"/>
                                  </w:divBdr>
                                </w:div>
                                <w:div w:id="878905198">
                                  <w:marLeft w:val="0"/>
                                  <w:marRight w:val="0"/>
                                  <w:marTop w:val="0"/>
                                  <w:marBottom w:val="0"/>
                                  <w:divBdr>
                                    <w:top w:val="none" w:sz="0" w:space="0" w:color="auto"/>
                                    <w:left w:val="none" w:sz="0" w:space="0" w:color="auto"/>
                                    <w:bottom w:val="none" w:sz="0" w:space="0" w:color="auto"/>
                                    <w:right w:val="none" w:sz="0" w:space="0" w:color="auto"/>
                                  </w:divBdr>
                                </w:div>
                                <w:div w:id="203369406">
                                  <w:marLeft w:val="0"/>
                                  <w:marRight w:val="0"/>
                                  <w:marTop w:val="0"/>
                                  <w:marBottom w:val="0"/>
                                  <w:divBdr>
                                    <w:top w:val="none" w:sz="0" w:space="0" w:color="auto"/>
                                    <w:left w:val="none" w:sz="0" w:space="0" w:color="auto"/>
                                    <w:bottom w:val="none" w:sz="0" w:space="0" w:color="auto"/>
                                    <w:right w:val="none" w:sz="0" w:space="0" w:color="auto"/>
                                  </w:divBdr>
                                </w:div>
                                <w:div w:id="548884012">
                                  <w:marLeft w:val="0"/>
                                  <w:marRight w:val="0"/>
                                  <w:marTop w:val="0"/>
                                  <w:marBottom w:val="0"/>
                                  <w:divBdr>
                                    <w:top w:val="none" w:sz="0" w:space="0" w:color="auto"/>
                                    <w:left w:val="none" w:sz="0" w:space="0" w:color="auto"/>
                                    <w:bottom w:val="none" w:sz="0" w:space="0" w:color="auto"/>
                                    <w:right w:val="none" w:sz="0" w:space="0" w:color="auto"/>
                                  </w:divBdr>
                                </w:div>
                              </w:divsChild>
                            </w:div>
                            <w:div w:id="1078558042">
                              <w:marLeft w:val="0"/>
                              <w:marRight w:val="0"/>
                              <w:marTop w:val="0"/>
                              <w:marBottom w:val="0"/>
                              <w:divBdr>
                                <w:top w:val="none" w:sz="0" w:space="0" w:color="auto"/>
                                <w:left w:val="none" w:sz="0" w:space="0" w:color="auto"/>
                                <w:bottom w:val="none" w:sz="0" w:space="0" w:color="auto"/>
                                <w:right w:val="none" w:sz="0" w:space="0" w:color="auto"/>
                              </w:divBdr>
                              <w:divsChild>
                                <w:div w:id="1415128890">
                                  <w:marLeft w:val="0"/>
                                  <w:marRight w:val="0"/>
                                  <w:marTop w:val="0"/>
                                  <w:marBottom w:val="0"/>
                                  <w:divBdr>
                                    <w:top w:val="none" w:sz="0" w:space="0" w:color="auto"/>
                                    <w:left w:val="none" w:sz="0" w:space="0" w:color="auto"/>
                                    <w:bottom w:val="none" w:sz="0" w:space="0" w:color="auto"/>
                                    <w:right w:val="none" w:sz="0" w:space="0" w:color="auto"/>
                                  </w:divBdr>
                                </w:div>
                                <w:div w:id="1573856451">
                                  <w:marLeft w:val="0"/>
                                  <w:marRight w:val="0"/>
                                  <w:marTop w:val="0"/>
                                  <w:marBottom w:val="0"/>
                                  <w:divBdr>
                                    <w:top w:val="none" w:sz="0" w:space="0" w:color="auto"/>
                                    <w:left w:val="none" w:sz="0" w:space="0" w:color="auto"/>
                                    <w:bottom w:val="none" w:sz="0" w:space="0" w:color="auto"/>
                                    <w:right w:val="none" w:sz="0" w:space="0" w:color="auto"/>
                                  </w:divBdr>
                                </w:div>
                                <w:div w:id="1427653029">
                                  <w:marLeft w:val="0"/>
                                  <w:marRight w:val="0"/>
                                  <w:marTop w:val="0"/>
                                  <w:marBottom w:val="0"/>
                                  <w:divBdr>
                                    <w:top w:val="none" w:sz="0" w:space="0" w:color="auto"/>
                                    <w:left w:val="none" w:sz="0" w:space="0" w:color="auto"/>
                                    <w:bottom w:val="none" w:sz="0" w:space="0" w:color="auto"/>
                                    <w:right w:val="none" w:sz="0" w:space="0" w:color="auto"/>
                                  </w:divBdr>
                                </w:div>
                                <w:div w:id="1885634310">
                                  <w:marLeft w:val="0"/>
                                  <w:marRight w:val="0"/>
                                  <w:marTop w:val="0"/>
                                  <w:marBottom w:val="0"/>
                                  <w:divBdr>
                                    <w:top w:val="none" w:sz="0" w:space="0" w:color="auto"/>
                                    <w:left w:val="none" w:sz="0" w:space="0" w:color="auto"/>
                                    <w:bottom w:val="none" w:sz="0" w:space="0" w:color="auto"/>
                                    <w:right w:val="none" w:sz="0" w:space="0" w:color="auto"/>
                                  </w:divBdr>
                                </w:div>
                                <w:div w:id="860360209">
                                  <w:marLeft w:val="0"/>
                                  <w:marRight w:val="0"/>
                                  <w:marTop w:val="0"/>
                                  <w:marBottom w:val="0"/>
                                  <w:divBdr>
                                    <w:top w:val="none" w:sz="0" w:space="0" w:color="auto"/>
                                    <w:left w:val="none" w:sz="0" w:space="0" w:color="auto"/>
                                    <w:bottom w:val="none" w:sz="0" w:space="0" w:color="auto"/>
                                    <w:right w:val="none" w:sz="0" w:space="0" w:color="auto"/>
                                  </w:divBdr>
                                </w:div>
                              </w:divsChild>
                            </w:div>
                            <w:div w:id="1628776751">
                              <w:marLeft w:val="0"/>
                              <w:marRight w:val="0"/>
                              <w:marTop w:val="0"/>
                              <w:marBottom w:val="0"/>
                              <w:divBdr>
                                <w:top w:val="none" w:sz="0" w:space="0" w:color="auto"/>
                                <w:left w:val="none" w:sz="0" w:space="0" w:color="auto"/>
                                <w:bottom w:val="none" w:sz="0" w:space="0" w:color="auto"/>
                                <w:right w:val="none" w:sz="0" w:space="0" w:color="auto"/>
                              </w:divBdr>
                              <w:divsChild>
                                <w:div w:id="201598083">
                                  <w:marLeft w:val="0"/>
                                  <w:marRight w:val="0"/>
                                  <w:marTop w:val="0"/>
                                  <w:marBottom w:val="0"/>
                                  <w:divBdr>
                                    <w:top w:val="none" w:sz="0" w:space="0" w:color="auto"/>
                                    <w:left w:val="none" w:sz="0" w:space="0" w:color="auto"/>
                                    <w:bottom w:val="none" w:sz="0" w:space="0" w:color="auto"/>
                                    <w:right w:val="none" w:sz="0" w:space="0" w:color="auto"/>
                                  </w:divBdr>
                                </w:div>
                                <w:div w:id="929316977">
                                  <w:marLeft w:val="0"/>
                                  <w:marRight w:val="0"/>
                                  <w:marTop w:val="0"/>
                                  <w:marBottom w:val="0"/>
                                  <w:divBdr>
                                    <w:top w:val="none" w:sz="0" w:space="0" w:color="auto"/>
                                    <w:left w:val="none" w:sz="0" w:space="0" w:color="auto"/>
                                    <w:bottom w:val="none" w:sz="0" w:space="0" w:color="auto"/>
                                    <w:right w:val="none" w:sz="0" w:space="0" w:color="auto"/>
                                  </w:divBdr>
                                </w:div>
                                <w:div w:id="1242644477">
                                  <w:marLeft w:val="0"/>
                                  <w:marRight w:val="0"/>
                                  <w:marTop w:val="0"/>
                                  <w:marBottom w:val="0"/>
                                  <w:divBdr>
                                    <w:top w:val="none" w:sz="0" w:space="0" w:color="auto"/>
                                    <w:left w:val="none" w:sz="0" w:space="0" w:color="auto"/>
                                    <w:bottom w:val="none" w:sz="0" w:space="0" w:color="auto"/>
                                    <w:right w:val="none" w:sz="0" w:space="0" w:color="auto"/>
                                  </w:divBdr>
                                </w:div>
                                <w:div w:id="1781487973">
                                  <w:marLeft w:val="0"/>
                                  <w:marRight w:val="0"/>
                                  <w:marTop w:val="0"/>
                                  <w:marBottom w:val="0"/>
                                  <w:divBdr>
                                    <w:top w:val="none" w:sz="0" w:space="0" w:color="auto"/>
                                    <w:left w:val="none" w:sz="0" w:space="0" w:color="auto"/>
                                    <w:bottom w:val="none" w:sz="0" w:space="0" w:color="auto"/>
                                    <w:right w:val="none" w:sz="0" w:space="0" w:color="auto"/>
                                  </w:divBdr>
                                </w:div>
                                <w:div w:id="591015664">
                                  <w:marLeft w:val="0"/>
                                  <w:marRight w:val="0"/>
                                  <w:marTop w:val="0"/>
                                  <w:marBottom w:val="0"/>
                                  <w:divBdr>
                                    <w:top w:val="none" w:sz="0" w:space="0" w:color="auto"/>
                                    <w:left w:val="none" w:sz="0" w:space="0" w:color="auto"/>
                                    <w:bottom w:val="none" w:sz="0" w:space="0" w:color="auto"/>
                                    <w:right w:val="none" w:sz="0" w:space="0" w:color="auto"/>
                                  </w:divBdr>
                                </w:div>
                                <w:div w:id="1093673151">
                                  <w:marLeft w:val="0"/>
                                  <w:marRight w:val="0"/>
                                  <w:marTop w:val="0"/>
                                  <w:marBottom w:val="0"/>
                                  <w:divBdr>
                                    <w:top w:val="none" w:sz="0" w:space="0" w:color="auto"/>
                                    <w:left w:val="none" w:sz="0" w:space="0" w:color="auto"/>
                                    <w:bottom w:val="none" w:sz="0" w:space="0" w:color="auto"/>
                                    <w:right w:val="none" w:sz="0" w:space="0" w:color="auto"/>
                                  </w:divBdr>
                                </w:div>
                              </w:divsChild>
                            </w:div>
                            <w:div w:id="432213057">
                              <w:marLeft w:val="0"/>
                              <w:marRight w:val="0"/>
                              <w:marTop w:val="0"/>
                              <w:marBottom w:val="0"/>
                              <w:divBdr>
                                <w:top w:val="none" w:sz="0" w:space="0" w:color="auto"/>
                                <w:left w:val="none" w:sz="0" w:space="0" w:color="auto"/>
                                <w:bottom w:val="none" w:sz="0" w:space="0" w:color="auto"/>
                                <w:right w:val="none" w:sz="0" w:space="0" w:color="auto"/>
                              </w:divBdr>
                              <w:divsChild>
                                <w:div w:id="259068063">
                                  <w:marLeft w:val="0"/>
                                  <w:marRight w:val="0"/>
                                  <w:marTop w:val="0"/>
                                  <w:marBottom w:val="0"/>
                                  <w:divBdr>
                                    <w:top w:val="none" w:sz="0" w:space="0" w:color="auto"/>
                                    <w:left w:val="none" w:sz="0" w:space="0" w:color="auto"/>
                                    <w:bottom w:val="none" w:sz="0" w:space="0" w:color="auto"/>
                                    <w:right w:val="none" w:sz="0" w:space="0" w:color="auto"/>
                                  </w:divBdr>
                                </w:div>
                                <w:div w:id="818807943">
                                  <w:marLeft w:val="0"/>
                                  <w:marRight w:val="0"/>
                                  <w:marTop w:val="0"/>
                                  <w:marBottom w:val="0"/>
                                  <w:divBdr>
                                    <w:top w:val="none" w:sz="0" w:space="0" w:color="auto"/>
                                    <w:left w:val="none" w:sz="0" w:space="0" w:color="auto"/>
                                    <w:bottom w:val="none" w:sz="0" w:space="0" w:color="auto"/>
                                    <w:right w:val="none" w:sz="0" w:space="0" w:color="auto"/>
                                  </w:divBdr>
                                </w:div>
                                <w:div w:id="1055468404">
                                  <w:marLeft w:val="0"/>
                                  <w:marRight w:val="0"/>
                                  <w:marTop w:val="0"/>
                                  <w:marBottom w:val="0"/>
                                  <w:divBdr>
                                    <w:top w:val="none" w:sz="0" w:space="0" w:color="auto"/>
                                    <w:left w:val="none" w:sz="0" w:space="0" w:color="auto"/>
                                    <w:bottom w:val="none" w:sz="0" w:space="0" w:color="auto"/>
                                    <w:right w:val="none" w:sz="0" w:space="0" w:color="auto"/>
                                  </w:divBdr>
                                </w:div>
                                <w:div w:id="687676938">
                                  <w:marLeft w:val="0"/>
                                  <w:marRight w:val="0"/>
                                  <w:marTop w:val="0"/>
                                  <w:marBottom w:val="0"/>
                                  <w:divBdr>
                                    <w:top w:val="none" w:sz="0" w:space="0" w:color="auto"/>
                                    <w:left w:val="none" w:sz="0" w:space="0" w:color="auto"/>
                                    <w:bottom w:val="none" w:sz="0" w:space="0" w:color="auto"/>
                                    <w:right w:val="none" w:sz="0" w:space="0" w:color="auto"/>
                                  </w:divBdr>
                                </w:div>
                                <w:div w:id="2068065489">
                                  <w:marLeft w:val="0"/>
                                  <w:marRight w:val="0"/>
                                  <w:marTop w:val="0"/>
                                  <w:marBottom w:val="0"/>
                                  <w:divBdr>
                                    <w:top w:val="none" w:sz="0" w:space="0" w:color="auto"/>
                                    <w:left w:val="none" w:sz="0" w:space="0" w:color="auto"/>
                                    <w:bottom w:val="none" w:sz="0" w:space="0" w:color="auto"/>
                                    <w:right w:val="none" w:sz="0" w:space="0" w:color="auto"/>
                                  </w:divBdr>
                                </w:div>
                                <w:div w:id="1401445355">
                                  <w:marLeft w:val="0"/>
                                  <w:marRight w:val="0"/>
                                  <w:marTop w:val="0"/>
                                  <w:marBottom w:val="0"/>
                                  <w:divBdr>
                                    <w:top w:val="none" w:sz="0" w:space="0" w:color="auto"/>
                                    <w:left w:val="none" w:sz="0" w:space="0" w:color="auto"/>
                                    <w:bottom w:val="none" w:sz="0" w:space="0" w:color="auto"/>
                                    <w:right w:val="none" w:sz="0" w:space="0" w:color="auto"/>
                                  </w:divBdr>
                                </w:div>
                                <w:div w:id="1979917989">
                                  <w:marLeft w:val="0"/>
                                  <w:marRight w:val="0"/>
                                  <w:marTop w:val="0"/>
                                  <w:marBottom w:val="0"/>
                                  <w:divBdr>
                                    <w:top w:val="none" w:sz="0" w:space="0" w:color="auto"/>
                                    <w:left w:val="none" w:sz="0" w:space="0" w:color="auto"/>
                                    <w:bottom w:val="none" w:sz="0" w:space="0" w:color="auto"/>
                                    <w:right w:val="none" w:sz="0" w:space="0" w:color="auto"/>
                                  </w:divBdr>
                                </w:div>
                              </w:divsChild>
                            </w:div>
                            <w:div w:id="2012098165">
                              <w:marLeft w:val="0"/>
                              <w:marRight w:val="0"/>
                              <w:marTop w:val="0"/>
                              <w:marBottom w:val="0"/>
                              <w:divBdr>
                                <w:top w:val="none" w:sz="0" w:space="0" w:color="auto"/>
                                <w:left w:val="none" w:sz="0" w:space="0" w:color="auto"/>
                                <w:bottom w:val="none" w:sz="0" w:space="0" w:color="auto"/>
                                <w:right w:val="none" w:sz="0" w:space="0" w:color="auto"/>
                              </w:divBdr>
                              <w:divsChild>
                                <w:div w:id="593169254">
                                  <w:marLeft w:val="0"/>
                                  <w:marRight w:val="0"/>
                                  <w:marTop w:val="0"/>
                                  <w:marBottom w:val="0"/>
                                  <w:divBdr>
                                    <w:top w:val="none" w:sz="0" w:space="0" w:color="auto"/>
                                    <w:left w:val="none" w:sz="0" w:space="0" w:color="auto"/>
                                    <w:bottom w:val="none" w:sz="0" w:space="0" w:color="auto"/>
                                    <w:right w:val="none" w:sz="0" w:space="0" w:color="auto"/>
                                  </w:divBdr>
                                </w:div>
                                <w:div w:id="1177035974">
                                  <w:marLeft w:val="0"/>
                                  <w:marRight w:val="0"/>
                                  <w:marTop w:val="0"/>
                                  <w:marBottom w:val="0"/>
                                  <w:divBdr>
                                    <w:top w:val="none" w:sz="0" w:space="0" w:color="auto"/>
                                    <w:left w:val="none" w:sz="0" w:space="0" w:color="auto"/>
                                    <w:bottom w:val="none" w:sz="0" w:space="0" w:color="auto"/>
                                    <w:right w:val="none" w:sz="0" w:space="0" w:color="auto"/>
                                  </w:divBdr>
                                </w:div>
                                <w:div w:id="1623416486">
                                  <w:marLeft w:val="0"/>
                                  <w:marRight w:val="0"/>
                                  <w:marTop w:val="0"/>
                                  <w:marBottom w:val="0"/>
                                  <w:divBdr>
                                    <w:top w:val="none" w:sz="0" w:space="0" w:color="auto"/>
                                    <w:left w:val="none" w:sz="0" w:space="0" w:color="auto"/>
                                    <w:bottom w:val="none" w:sz="0" w:space="0" w:color="auto"/>
                                    <w:right w:val="none" w:sz="0" w:space="0" w:color="auto"/>
                                  </w:divBdr>
                                </w:div>
                                <w:div w:id="859512192">
                                  <w:marLeft w:val="0"/>
                                  <w:marRight w:val="0"/>
                                  <w:marTop w:val="0"/>
                                  <w:marBottom w:val="0"/>
                                  <w:divBdr>
                                    <w:top w:val="none" w:sz="0" w:space="0" w:color="auto"/>
                                    <w:left w:val="none" w:sz="0" w:space="0" w:color="auto"/>
                                    <w:bottom w:val="none" w:sz="0" w:space="0" w:color="auto"/>
                                    <w:right w:val="none" w:sz="0" w:space="0" w:color="auto"/>
                                  </w:divBdr>
                                </w:div>
                                <w:div w:id="1280644143">
                                  <w:marLeft w:val="0"/>
                                  <w:marRight w:val="0"/>
                                  <w:marTop w:val="0"/>
                                  <w:marBottom w:val="0"/>
                                  <w:divBdr>
                                    <w:top w:val="none" w:sz="0" w:space="0" w:color="auto"/>
                                    <w:left w:val="none" w:sz="0" w:space="0" w:color="auto"/>
                                    <w:bottom w:val="none" w:sz="0" w:space="0" w:color="auto"/>
                                    <w:right w:val="none" w:sz="0" w:space="0" w:color="auto"/>
                                  </w:divBdr>
                                </w:div>
                                <w:div w:id="15849902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21869746">
                          <w:marLeft w:val="0"/>
                          <w:marRight w:val="0"/>
                          <w:marTop w:val="0"/>
                          <w:marBottom w:val="0"/>
                          <w:divBdr>
                            <w:top w:val="none" w:sz="0" w:space="0" w:color="auto"/>
                            <w:left w:val="none" w:sz="0" w:space="0" w:color="auto"/>
                            <w:bottom w:val="none" w:sz="0" w:space="0" w:color="auto"/>
                            <w:right w:val="none" w:sz="0" w:space="0" w:color="auto"/>
                          </w:divBdr>
                          <w:divsChild>
                            <w:div w:id="227611711">
                              <w:marLeft w:val="0"/>
                              <w:marRight w:val="0"/>
                              <w:marTop w:val="0"/>
                              <w:marBottom w:val="0"/>
                              <w:divBdr>
                                <w:top w:val="none" w:sz="0" w:space="0" w:color="auto"/>
                                <w:left w:val="none" w:sz="0" w:space="0" w:color="auto"/>
                                <w:bottom w:val="none" w:sz="0" w:space="0" w:color="auto"/>
                                <w:right w:val="none" w:sz="0" w:space="0" w:color="auto"/>
                              </w:divBdr>
                            </w:div>
                          </w:divsChild>
                        </w:div>
                        <w:div w:id="488984437">
                          <w:marLeft w:val="0"/>
                          <w:marRight w:val="0"/>
                          <w:marTop w:val="0"/>
                          <w:marBottom w:val="0"/>
                          <w:divBdr>
                            <w:top w:val="none" w:sz="0" w:space="0" w:color="auto"/>
                            <w:left w:val="none" w:sz="0" w:space="0" w:color="auto"/>
                            <w:bottom w:val="none" w:sz="0" w:space="0" w:color="auto"/>
                            <w:right w:val="none" w:sz="0" w:space="0" w:color="auto"/>
                          </w:divBdr>
                          <w:divsChild>
                            <w:div w:id="1911958188">
                              <w:marLeft w:val="0"/>
                              <w:marRight w:val="0"/>
                              <w:marTop w:val="0"/>
                              <w:marBottom w:val="0"/>
                              <w:divBdr>
                                <w:top w:val="none" w:sz="0" w:space="0" w:color="auto"/>
                                <w:left w:val="none" w:sz="0" w:space="0" w:color="auto"/>
                                <w:bottom w:val="none" w:sz="0" w:space="0" w:color="auto"/>
                                <w:right w:val="none" w:sz="0" w:space="0" w:color="auto"/>
                              </w:divBdr>
                              <w:divsChild>
                                <w:div w:id="1200048646">
                                  <w:marLeft w:val="0"/>
                                  <w:marRight w:val="0"/>
                                  <w:marTop w:val="0"/>
                                  <w:marBottom w:val="0"/>
                                  <w:divBdr>
                                    <w:top w:val="none" w:sz="0" w:space="0" w:color="auto"/>
                                    <w:left w:val="none" w:sz="0" w:space="0" w:color="auto"/>
                                    <w:bottom w:val="none" w:sz="0" w:space="0" w:color="auto"/>
                                    <w:right w:val="none" w:sz="0" w:space="0" w:color="auto"/>
                                  </w:divBdr>
                                  <w:divsChild>
                                    <w:div w:id="422536761">
                                      <w:marLeft w:val="0"/>
                                      <w:marRight w:val="0"/>
                                      <w:marTop w:val="0"/>
                                      <w:marBottom w:val="0"/>
                                      <w:divBdr>
                                        <w:top w:val="none" w:sz="0" w:space="0" w:color="auto"/>
                                        <w:left w:val="none" w:sz="0" w:space="0" w:color="auto"/>
                                        <w:bottom w:val="none" w:sz="0" w:space="0" w:color="auto"/>
                                        <w:right w:val="none" w:sz="0" w:space="0" w:color="auto"/>
                                      </w:divBdr>
                                      <w:divsChild>
                                        <w:div w:id="500351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31589833">
                          <w:marLeft w:val="0"/>
                          <w:marRight w:val="0"/>
                          <w:marTop w:val="0"/>
                          <w:marBottom w:val="0"/>
                          <w:divBdr>
                            <w:top w:val="none" w:sz="0" w:space="0" w:color="auto"/>
                            <w:left w:val="none" w:sz="0" w:space="0" w:color="auto"/>
                            <w:bottom w:val="none" w:sz="0" w:space="0" w:color="auto"/>
                            <w:right w:val="none" w:sz="0" w:space="0" w:color="auto"/>
                          </w:divBdr>
                          <w:divsChild>
                            <w:div w:id="15506094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microsoft.com/office/2007/relationships/hdphoto" Target="media/hdphoto2.wdp"/><Relationship Id="rId18" Type="http://schemas.openxmlformats.org/officeDocument/2006/relationships/image" Target="media/image7.png"/><Relationship Id="rId26" Type="http://schemas.openxmlformats.org/officeDocument/2006/relationships/theme" Target="theme/theme1.xml"/><Relationship Id="rId3" Type="http://schemas.openxmlformats.org/officeDocument/2006/relationships/styles" Target="styles.xml"/><Relationship Id="rId21" Type="http://schemas.microsoft.com/office/2007/relationships/hdphoto" Target="media/hdphoto6.wdp"/><Relationship Id="rId7" Type="http://schemas.openxmlformats.org/officeDocument/2006/relationships/endnotes" Target="endnotes.xml"/><Relationship Id="rId12" Type="http://schemas.openxmlformats.org/officeDocument/2006/relationships/image" Target="media/image4.png"/><Relationship Id="rId17" Type="http://schemas.microsoft.com/office/2007/relationships/hdphoto" Target="media/hdphoto4.wdp"/><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6.png"/><Relationship Id="rId20" Type="http://schemas.openxmlformats.org/officeDocument/2006/relationships/image" Target="media/image8.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jpeg"/><Relationship Id="rId24" Type="http://schemas.openxmlformats.org/officeDocument/2006/relationships/header" Target="header1.xml"/><Relationship Id="rId5" Type="http://schemas.openxmlformats.org/officeDocument/2006/relationships/webSettings" Target="webSettings.xml"/><Relationship Id="rId15" Type="http://schemas.microsoft.com/office/2007/relationships/hdphoto" Target="media/hdphoto3.wdp"/><Relationship Id="rId23" Type="http://schemas.microsoft.com/office/2007/relationships/hdphoto" Target="media/hdphoto7.wdp"/><Relationship Id="rId10" Type="http://schemas.openxmlformats.org/officeDocument/2006/relationships/image" Target="media/image2.jpeg"/><Relationship Id="rId19" Type="http://schemas.microsoft.com/office/2007/relationships/hdphoto" Target="media/hdphoto5.wdp"/><Relationship Id="rId4" Type="http://schemas.openxmlformats.org/officeDocument/2006/relationships/settings" Target="settings.xml"/><Relationship Id="rId9" Type="http://schemas.microsoft.com/office/2007/relationships/hdphoto" Target="media/hdphoto1.wdp"/><Relationship Id="rId14" Type="http://schemas.openxmlformats.org/officeDocument/2006/relationships/image" Target="media/image5.png"/><Relationship Id="rId22" Type="http://schemas.openxmlformats.org/officeDocument/2006/relationships/image" Target="media/image9.png"/></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995C0D2-937E-40D5-B72D-0A54AF80A5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Pages>
  <Words>155</Words>
  <Characters>889</Characters>
  <Application>Microsoft Office Word</Application>
  <DocSecurity>4</DocSecurity>
  <Lines>7</Lines>
  <Paragraphs>2</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1042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白小校長</dc:creator>
  <cp:keywords/>
  <dc:description/>
  <cp:lastModifiedBy>白小校長</cp:lastModifiedBy>
  <cp:revision>2</cp:revision>
  <cp:lastPrinted>2026-04-05T23:26:00Z</cp:lastPrinted>
  <dcterms:created xsi:type="dcterms:W3CDTF">2026-04-21T08:43:00Z</dcterms:created>
  <dcterms:modified xsi:type="dcterms:W3CDTF">2026-04-21T08:43:00Z</dcterms:modified>
</cp:coreProperties>
</file>